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D13" w:rsidRDefault="002B5D13" w:rsidP="00782C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2CB6" w:rsidRDefault="006B2CE1" w:rsidP="00782C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Welc</w:t>
      </w:r>
      <w:r w:rsidR="002402C2">
        <w:rPr>
          <w:rFonts w:ascii="Arial" w:hAnsi="Arial" w:cs="Arial"/>
          <w:b/>
          <w:sz w:val="24"/>
          <w:szCs w:val="24"/>
        </w:rPr>
        <w:t xml:space="preserve">ome to the EtherNet/IP </w:t>
      </w:r>
      <w:r>
        <w:rPr>
          <w:rFonts w:ascii="Arial" w:hAnsi="Arial" w:cs="Arial"/>
          <w:b/>
          <w:sz w:val="24"/>
          <w:szCs w:val="24"/>
        </w:rPr>
        <w:t>Toolkit</w:t>
      </w:r>
      <w:r w:rsidR="00782CB6">
        <w:rPr>
          <w:rFonts w:ascii="Arial" w:hAnsi="Arial" w:cs="Arial"/>
          <w:b/>
          <w:sz w:val="24"/>
          <w:szCs w:val="24"/>
        </w:rPr>
        <w:t>!</w:t>
      </w:r>
    </w:p>
    <w:p w:rsidR="00BD1CAC" w:rsidRDefault="00432EAA" w:rsidP="00782CB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V3</w:t>
      </w:r>
    </w:p>
    <w:p w:rsidR="00782CB6" w:rsidRDefault="00782CB6" w:rsidP="00782C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02C2" w:rsidRDefault="002402C2" w:rsidP="00782C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02C2">
        <w:rPr>
          <w:rFonts w:ascii="Arial" w:hAnsi="Arial" w:cs="Arial"/>
          <w:sz w:val="24"/>
          <w:szCs w:val="24"/>
        </w:rPr>
        <w:t>This toolkit includes resources you can use for all phases of your EtherNet/IP implementation (Design, Configuration, Commissioning, and Troubleshooting).</w:t>
      </w:r>
    </w:p>
    <w:p w:rsidR="00BD1CAC" w:rsidRDefault="00BD1CAC" w:rsidP="00782CB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 includes content from Rockwell Automation Encompass Partner Panduit.</w:t>
      </w:r>
    </w:p>
    <w:p w:rsidR="00782CB6" w:rsidRDefault="00782CB6" w:rsidP="00782C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0331" w:rsidRDefault="00782CB6" w:rsidP="00EF201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2402C2">
        <w:rPr>
          <w:rFonts w:ascii="Arial" w:hAnsi="Arial" w:cs="Arial"/>
          <w:sz w:val="24"/>
          <w:szCs w:val="24"/>
        </w:rPr>
        <w:t xml:space="preserve">ere are the contents of the </w:t>
      </w:r>
      <w:r w:rsidR="00432EAA">
        <w:rPr>
          <w:rFonts w:ascii="Arial" w:hAnsi="Arial" w:cs="Arial"/>
          <w:sz w:val="24"/>
          <w:szCs w:val="24"/>
        </w:rPr>
        <w:t>Toolkit</w:t>
      </w:r>
      <w:r>
        <w:rPr>
          <w:rFonts w:ascii="Arial" w:hAnsi="Arial" w:cs="Arial"/>
          <w:sz w:val="24"/>
          <w:szCs w:val="24"/>
        </w:rPr>
        <w:t>…</w:t>
      </w:r>
    </w:p>
    <w:p w:rsidR="00300847" w:rsidRDefault="00300847" w:rsidP="00EF20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Default="00C4152D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2EBEC644" wp14:editId="45CE685F">
            <wp:extent cx="2600325" cy="3819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847" w:rsidRDefault="00300847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736D4" w:rsidRDefault="009736D4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736D4" w:rsidRDefault="009736D4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0F1" w:rsidRDefault="001C40F1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0F1" w:rsidRDefault="001C40F1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D43C5" w:rsidRDefault="006D43C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C40F1" w:rsidRDefault="001C40F1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2CB6" w:rsidRDefault="000A5CE5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Contents</w:t>
      </w:r>
      <w:r w:rsidR="00782CB6" w:rsidRPr="00782CB6">
        <w:rPr>
          <w:rFonts w:ascii="Arial" w:hAnsi="Arial" w:cs="Arial"/>
          <w:b/>
          <w:sz w:val="24"/>
          <w:szCs w:val="24"/>
        </w:rPr>
        <w:t xml:space="preserve"> of Each Folder</w:t>
      </w:r>
    </w:p>
    <w:p w:rsidR="00782CB6" w:rsidRPr="00782CB6" w:rsidRDefault="00782CB6" w:rsidP="00782CB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82CB6" w:rsidRPr="00565A30" w:rsidRDefault="00EF201F" w:rsidP="00782CB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01 General &amp; Introductory Documents</w:t>
      </w:r>
    </w:p>
    <w:p w:rsidR="00EF201F" w:rsidRPr="00F55365" w:rsidRDefault="00EF201F" w:rsidP="00782CB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432EAA" w:rsidRPr="00A85D84" w:rsidRDefault="00432EAA" w:rsidP="00782C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5B8E" w:rsidRPr="00A85D84" w:rsidRDefault="002D5B8E" w:rsidP="00782C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5D84">
        <w:rPr>
          <w:rFonts w:ascii="Arial" w:hAnsi="Arial" w:cs="Arial"/>
          <w:sz w:val="24"/>
          <w:szCs w:val="24"/>
        </w:rPr>
        <w:t xml:space="preserve">KB 57174 </w:t>
      </w:r>
      <w:r w:rsidRPr="00A85D84">
        <w:rPr>
          <w:rFonts w:ascii="Arial" w:hAnsi="Arial" w:cs="Arial"/>
          <w:sz w:val="24"/>
          <w:szCs w:val="24"/>
        </w:rPr>
        <w:tab/>
      </w:r>
      <w:r w:rsidRPr="00A85D84">
        <w:rPr>
          <w:rFonts w:ascii="Arial" w:hAnsi="Arial" w:cs="Arial"/>
          <w:sz w:val="24"/>
          <w:szCs w:val="24"/>
        </w:rPr>
        <w:tab/>
      </w:r>
      <w:hyperlink r:id="rId6" w:history="1"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Ethernet/IP Book of Knowledge</w:t>
        </w:r>
      </w:hyperlink>
    </w:p>
    <w:p w:rsidR="00813498" w:rsidRDefault="00813498" w:rsidP="00782CB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5D84">
        <w:rPr>
          <w:rFonts w:ascii="Arial" w:hAnsi="Arial" w:cs="Arial"/>
          <w:sz w:val="24"/>
          <w:szCs w:val="24"/>
        </w:rPr>
        <w:tab/>
      </w:r>
      <w:r w:rsidRPr="00A85D84">
        <w:rPr>
          <w:rFonts w:ascii="Arial" w:hAnsi="Arial" w:cs="Arial"/>
          <w:sz w:val="24"/>
          <w:szCs w:val="24"/>
        </w:rPr>
        <w:tab/>
      </w:r>
      <w:r w:rsidRPr="00A85D84">
        <w:rPr>
          <w:rFonts w:ascii="Arial" w:hAnsi="Arial" w:cs="Arial"/>
          <w:sz w:val="24"/>
          <w:szCs w:val="24"/>
        </w:rPr>
        <w:tab/>
      </w:r>
      <w:r w:rsidR="0009310E" w:rsidRPr="00A85D84">
        <w:rPr>
          <w:rFonts w:ascii="Arial" w:hAnsi="Arial" w:cs="Arial"/>
          <w:sz w:val="24"/>
          <w:szCs w:val="24"/>
        </w:rPr>
        <w:t>(All i</w:t>
      </w:r>
      <w:r w:rsidRPr="00A85D84">
        <w:rPr>
          <w:rFonts w:ascii="Arial" w:hAnsi="Arial" w:cs="Arial"/>
          <w:sz w:val="24"/>
          <w:szCs w:val="24"/>
        </w:rPr>
        <w:t xml:space="preserve">n </w:t>
      </w:r>
      <w:r w:rsidR="0009310E" w:rsidRPr="00A85D84">
        <w:rPr>
          <w:rFonts w:ascii="Arial" w:hAnsi="Arial" w:cs="Arial"/>
          <w:sz w:val="24"/>
          <w:szCs w:val="24"/>
        </w:rPr>
        <w:t>one PPT based r</w:t>
      </w:r>
      <w:r w:rsidRPr="00A85D84">
        <w:rPr>
          <w:rFonts w:ascii="Arial" w:hAnsi="Arial" w:cs="Arial"/>
          <w:sz w:val="24"/>
          <w:szCs w:val="24"/>
        </w:rPr>
        <w:t>eference)</w:t>
      </w:r>
    </w:p>
    <w:p w:rsidR="009736D4" w:rsidRDefault="009736D4" w:rsidP="00782C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36D4" w:rsidRPr="00A85D84" w:rsidRDefault="009736D4" w:rsidP="009736D4">
      <w:pPr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  <w:r w:rsidRPr="00E849D6">
        <w:rPr>
          <w:rFonts w:ascii="Arial" w:hAnsi="Arial" w:cs="Arial"/>
          <w:sz w:val="24"/>
          <w:szCs w:val="24"/>
        </w:rPr>
        <w:t>ENET-TD001E-EN-P</w:t>
      </w:r>
      <w:r>
        <w:rPr>
          <w:rStyle w:val="Hyperlink"/>
          <w:color w:val="000000" w:themeColor="text1"/>
          <w:u w:val="none"/>
        </w:rPr>
        <w:t xml:space="preserve">    </w:t>
      </w:r>
      <w:hyperlink r:id="rId7" w:history="1"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Converged Plantwide Ethernet (CPwE) Design &amp; Implementation</w:t>
        </w:r>
      </w:hyperlink>
    </w:p>
    <w:p w:rsidR="009736D4" w:rsidRDefault="009736D4" w:rsidP="009736D4">
      <w:pPr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  <w:r w:rsidRPr="00A85D84">
        <w:rPr>
          <w:rFonts w:ascii="Arial" w:hAnsi="Arial" w:cs="Arial"/>
          <w:sz w:val="24"/>
          <w:szCs w:val="24"/>
        </w:rPr>
        <w:t xml:space="preserve">                                 Guide (DIG) (The authoritative source on the topic)</w:t>
      </w:r>
    </w:p>
    <w:p w:rsidR="009736D4" w:rsidRPr="00A85D84" w:rsidRDefault="009736D4" w:rsidP="009736D4">
      <w:pPr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</w:p>
    <w:p w:rsidR="009736D4" w:rsidRPr="00F55365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365">
        <w:rPr>
          <w:rFonts w:ascii="Arial" w:hAnsi="Arial" w:cs="Arial"/>
          <w:sz w:val="24"/>
          <w:szCs w:val="24"/>
        </w:rPr>
        <w:t>ENET-RM001</w:t>
      </w:r>
      <w:r>
        <w:rPr>
          <w:rFonts w:ascii="Arial" w:hAnsi="Arial" w:cs="Arial"/>
          <w:sz w:val="24"/>
          <w:szCs w:val="24"/>
        </w:rPr>
        <w:t xml:space="preserve">     </w:t>
      </w:r>
      <w:r w:rsidRPr="00F55365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F55365">
          <w:rPr>
            <w:rFonts w:ascii="Arial" w:hAnsi="Arial" w:cs="Arial"/>
            <w:sz w:val="24"/>
            <w:szCs w:val="24"/>
          </w:rPr>
          <w:t>The OEM Guide to Networking (ENET-RM001)</w:t>
        </w:r>
      </w:hyperlink>
    </w:p>
    <w:p w:rsidR="009736D4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365">
        <w:rPr>
          <w:rFonts w:ascii="Arial" w:hAnsi="Arial" w:cs="Arial"/>
          <w:sz w:val="24"/>
          <w:szCs w:val="24"/>
        </w:rPr>
        <w:t xml:space="preserve">ENET-WP024  </w:t>
      </w:r>
      <w:r>
        <w:rPr>
          <w:rFonts w:ascii="Arial" w:hAnsi="Arial" w:cs="Arial"/>
          <w:sz w:val="24"/>
          <w:szCs w:val="24"/>
        </w:rPr>
        <w:t xml:space="preserve">    </w:t>
      </w:r>
      <w:hyperlink r:id="rId9" w:history="1">
        <w:r w:rsidRPr="00F55365">
          <w:rPr>
            <w:rFonts w:ascii="Arial" w:hAnsi="Arial" w:cs="Arial"/>
            <w:sz w:val="24"/>
            <w:szCs w:val="24"/>
          </w:rPr>
          <w:t>Guidelines for Designing an IT-Ready Machine (ENET-WP024)</w:t>
        </w:r>
      </w:hyperlink>
    </w:p>
    <w:p w:rsidR="009736D4" w:rsidRPr="00F55365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F55365">
        <w:rPr>
          <w:rFonts w:ascii="Arial" w:hAnsi="Arial" w:cs="Arial"/>
          <w:sz w:val="24"/>
          <w:szCs w:val="24"/>
        </w:rPr>
        <w:t xml:space="preserve">1783-TD001  </w:t>
      </w:r>
      <w:r>
        <w:rPr>
          <w:rFonts w:ascii="Arial" w:hAnsi="Arial" w:cs="Arial"/>
          <w:sz w:val="24"/>
          <w:szCs w:val="24"/>
        </w:rPr>
        <w:t xml:space="preserve">       </w:t>
      </w:r>
      <w:hyperlink r:id="rId10" w:history="1">
        <w:r w:rsidRPr="00F55365">
          <w:rPr>
            <w:rFonts w:ascii="Arial" w:hAnsi="Arial" w:cs="Arial"/>
            <w:sz w:val="24"/>
            <w:szCs w:val="24"/>
          </w:rPr>
          <w:t>Stratix Ethernet Device Specifications Technical Data (1783-TD001)</w:t>
        </w:r>
      </w:hyperlink>
    </w:p>
    <w:p w:rsidR="009736D4" w:rsidRPr="00A85D84" w:rsidRDefault="009736D4" w:rsidP="009736D4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A85D84">
        <w:rPr>
          <w:rFonts w:ascii="Arial" w:hAnsi="Arial" w:cs="Arial"/>
          <w:sz w:val="24"/>
          <w:szCs w:val="24"/>
        </w:rPr>
        <w:t xml:space="preserve">ENET-TD011       </w:t>
      </w:r>
      <w:hyperlink r:id="rId11" w:history="1">
        <w:r w:rsidRPr="00B7724D">
          <w:rPr>
            <w:rFonts w:ascii="Arial" w:hAnsi="Arial" w:cs="Arial"/>
            <w:sz w:val="24"/>
            <w:szCs w:val="24"/>
          </w:rPr>
          <w:t>Migrating Legacy IACS Networks to a Converged Plantwide Ethernet</w:t>
        </w:r>
        <w:r>
          <w:rPr>
            <w:rFonts w:ascii="Arial" w:hAnsi="Arial" w:cs="Arial"/>
            <w:sz w:val="24"/>
            <w:szCs w:val="24"/>
          </w:rPr>
          <w:t xml:space="preserve">                 </w:t>
        </w:r>
        <w:r w:rsidRPr="00B7724D">
          <w:rPr>
            <w:rFonts w:ascii="Arial" w:hAnsi="Arial" w:cs="Arial"/>
            <w:sz w:val="24"/>
            <w:szCs w:val="24"/>
          </w:rPr>
          <w:t>Architecture</w:t>
        </w:r>
      </w:hyperlink>
    </w:p>
    <w:p w:rsidR="009736D4" w:rsidRPr="00B7724D" w:rsidRDefault="009736D4" w:rsidP="009736D4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A85D84">
        <w:rPr>
          <w:rFonts w:ascii="Arial" w:hAnsi="Arial" w:cs="Arial"/>
          <w:sz w:val="24"/>
          <w:szCs w:val="24"/>
        </w:rPr>
        <w:t xml:space="preserve">ENET-TD005       </w:t>
      </w:r>
      <w:r w:rsidRPr="00A85D84">
        <w:rPr>
          <w:rFonts w:ascii="Arial" w:hAnsi="Arial" w:cs="Arial"/>
          <w:sz w:val="24"/>
          <w:szCs w:val="24"/>
        </w:rPr>
        <w:fldChar w:fldCharType="begin"/>
      </w:r>
      <w:r w:rsidRPr="00A85D84">
        <w:rPr>
          <w:rFonts w:ascii="Arial" w:hAnsi="Arial" w:cs="Arial"/>
          <w:sz w:val="24"/>
          <w:szCs w:val="24"/>
        </w:rPr>
        <w:instrText xml:space="preserve"> HYPERLINK "http://literature.rockwellautomation.com/idc/groups/literature/documents/td/enet-td005_-en-p.pdf" </w:instrText>
      </w:r>
      <w:r w:rsidRPr="00A85D84">
        <w:rPr>
          <w:rFonts w:ascii="Arial" w:hAnsi="Arial" w:cs="Arial"/>
          <w:sz w:val="24"/>
          <w:szCs w:val="24"/>
        </w:rPr>
        <w:fldChar w:fldCharType="separate"/>
      </w:r>
      <w:r w:rsidRPr="00B7724D">
        <w:rPr>
          <w:rFonts w:ascii="Arial" w:hAnsi="Arial" w:cs="Arial"/>
          <w:sz w:val="24"/>
          <w:szCs w:val="24"/>
        </w:rPr>
        <w:t xml:space="preserve">Deploying the Resilient Ethernet Protocol (REP) in a Converged       </w:t>
      </w:r>
    </w:p>
    <w:p w:rsidR="009736D4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B7724D">
        <w:rPr>
          <w:rFonts w:ascii="Arial" w:hAnsi="Arial" w:cs="Arial"/>
          <w:sz w:val="24"/>
          <w:szCs w:val="24"/>
        </w:rPr>
        <w:t xml:space="preserve">                             Plantwide Ethernet System (CPwE) Design Guide</w:t>
      </w:r>
      <w:r w:rsidRPr="00A85D84">
        <w:rPr>
          <w:rFonts w:ascii="Arial" w:hAnsi="Arial" w:cs="Arial"/>
          <w:sz w:val="24"/>
          <w:szCs w:val="24"/>
        </w:rPr>
        <w:fldChar w:fldCharType="end"/>
      </w:r>
    </w:p>
    <w:p w:rsidR="009736D4" w:rsidRPr="00F55365" w:rsidRDefault="009736D4" w:rsidP="009736D4">
      <w:pPr>
        <w:spacing w:after="0" w:line="240" w:lineRule="auto"/>
        <w:ind w:left="2160" w:hanging="21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ENET-RM002</w:t>
      </w:r>
      <w:r>
        <w:rPr>
          <w:rFonts w:ascii="Arial" w:hAnsi="Arial" w:cs="Arial"/>
          <w:sz w:val="24"/>
          <w:szCs w:val="24"/>
        </w:rPr>
        <w:tab/>
      </w:r>
      <w:hyperlink r:id="rId12" w:history="1"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Ethernet Design Considerations Reference Manual</w:t>
        </w:r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</w:r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</w:r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  <w:t xml:space="preserve">    (Overview document)</w:t>
        </w:r>
      </w:hyperlink>
    </w:p>
    <w:p w:rsidR="009736D4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9736D4" w:rsidRPr="00F55365" w:rsidRDefault="009736D4" w:rsidP="009736D4">
      <w:pPr>
        <w:spacing w:after="0" w:line="240" w:lineRule="auto"/>
        <w:ind w:left="2880" w:hanging="2880"/>
        <w:rPr>
          <w:rStyle w:val="Hyperlink"/>
          <w:color w:val="000000" w:themeColor="text1"/>
          <w:u w:val="none"/>
        </w:rPr>
      </w:pPr>
      <w:r w:rsidRPr="00A85D84">
        <w:rPr>
          <w:rFonts w:ascii="Arial" w:hAnsi="Arial" w:cs="Arial"/>
          <w:sz w:val="24"/>
          <w:szCs w:val="24"/>
        </w:rPr>
        <w:t xml:space="preserve">ENET-WP022          </w:t>
      </w:r>
      <w:hyperlink r:id="rId13" w:history="1"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Top 10 Recommendations for Plantwide EtherNet/IP Deployments</w:t>
        </w:r>
      </w:hyperlink>
    </w:p>
    <w:p w:rsidR="009736D4" w:rsidRPr="00F55365" w:rsidRDefault="009736D4" w:rsidP="009736D4">
      <w:pPr>
        <w:spacing w:after="0" w:line="240" w:lineRule="auto"/>
        <w:ind w:left="2880" w:hanging="2880"/>
        <w:rPr>
          <w:rStyle w:val="Hyperlink"/>
          <w:color w:val="000000" w:themeColor="text1"/>
          <w:u w:val="none"/>
        </w:rPr>
      </w:pPr>
    </w:p>
    <w:p w:rsidR="009736D4" w:rsidRDefault="009736D4" w:rsidP="009736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81051C">
        <w:rPr>
          <w:rFonts w:ascii="Arial" w:hAnsi="Arial" w:cs="Arial"/>
          <w:sz w:val="24"/>
          <w:szCs w:val="24"/>
        </w:rPr>
        <w:t>ENET-</w:t>
      </w:r>
      <w:r w:rsidRPr="00F55365">
        <w:rPr>
          <w:rFonts w:ascii="Arial" w:hAnsi="Arial" w:cs="Arial"/>
          <w:sz w:val="24"/>
          <w:szCs w:val="24"/>
        </w:rPr>
        <w:t xml:space="preserve">TD010       </w:t>
      </w:r>
      <w:hyperlink r:id="rId14" w:tgtFrame="_blank" w:history="1">
        <w:r w:rsidRPr="00B7724D">
          <w:rPr>
            <w:rFonts w:ascii="Arial" w:hAnsi="Arial" w:cs="Arial"/>
            <w:sz w:val="24"/>
            <w:szCs w:val="24"/>
          </w:rPr>
          <w:t>Resilient Converged Plantwide Ethernet Architecture (ENET-TD010)</w:t>
        </w:r>
      </w:hyperlink>
    </w:p>
    <w:p w:rsidR="00A85D84" w:rsidRPr="0081051C" w:rsidRDefault="009736D4" w:rsidP="009736D4">
      <w:pPr>
        <w:spacing w:after="160" w:line="259" w:lineRule="auto"/>
        <w:rPr>
          <w:u w:val="single"/>
        </w:rPr>
      </w:pPr>
      <w:r w:rsidRPr="00F55365">
        <w:rPr>
          <w:rFonts w:ascii="Arial" w:hAnsi="Arial" w:cs="Arial"/>
          <w:color w:val="000000" w:themeColor="text1"/>
          <w:sz w:val="24"/>
          <w:szCs w:val="24"/>
        </w:rPr>
        <w:t>ENET-QR001</w:t>
      </w:r>
      <w:r w:rsidRPr="00F55365">
        <w:rPr>
          <w:rFonts w:ascii="Arial" w:hAnsi="Arial" w:cs="Arial"/>
          <w:color w:val="000000" w:themeColor="text1"/>
          <w:sz w:val="24"/>
          <w:szCs w:val="24"/>
        </w:rPr>
        <w:tab/>
      </w:r>
      <w:hyperlink r:id="rId15" w:history="1">
        <w:r w:rsidRPr="00F55365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Stratix Switch Reference Chart</w:t>
        </w:r>
      </w:hyperlink>
    </w:p>
    <w:p w:rsidR="00782CB6" w:rsidRDefault="00D663F5" w:rsidP="00D57232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02 Popular Configuration Drawings</w:t>
      </w:r>
    </w:p>
    <w:p w:rsidR="000348E5" w:rsidRPr="00663105" w:rsidRDefault="008D14AD" w:rsidP="00D663F5">
      <w:pPr>
        <w:spacing w:after="0" w:line="240" w:lineRule="auto"/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IASIMP</w:t>
      </w:r>
      <w:r w:rsidR="00DE129F">
        <w:rPr>
          <w:rFonts w:ascii="Arial" w:hAnsi="Arial" w:cs="Arial"/>
          <w:sz w:val="24"/>
          <w:szCs w:val="24"/>
        </w:rPr>
        <w:t xml:space="preserve">-QR029        </w: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begin"/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instrText xml:space="preserve"> HYPERLINK "http://literature.rockwellautomation.com/idc/groups/literature/documents/qr/iasimp-qr029_-en-p.pdf" </w:instrTex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D663F5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Stratix/Infrastructur</w:t>
      </w:r>
      <w:r w:rsidR="00475D15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e Product Family Quick Ref</w:t>
      </w:r>
      <w:r w:rsidR="00D663F5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Drawing</w:t>
      </w:r>
    </w:p>
    <w:p w:rsidR="00DE129F" w:rsidRPr="00663105" w:rsidRDefault="00395699" w:rsidP="00DE129F">
      <w:pPr>
        <w:spacing w:after="0" w:line="240" w:lineRule="auto"/>
        <w:ind w:left="2880" w:hanging="72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(</w:t>
      </w:r>
      <w:r w:rsidR="009D5780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Introductory o</w:t>
      </w:r>
      <w:r w:rsidR="00475D15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verview of how to s</w:t>
      </w:r>
      <w:r w:rsidR="00DE129F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egment and maximize </w:t>
      </w:r>
    </w:p>
    <w:p w:rsidR="00475D15" w:rsidRPr="00663105" w:rsidRDefault="00DE129F" w:rsidP="00DE129F">
      <w:pPr>
        <w:spacing w:after="0" w:line="240" w:lineRule="auto"/>
        <w:ind w:left="2880" w:hanging="720"/>
        <w:rPr>
          <w:rFonts w:ascii="Arial" w:hAnsi="Arial" w:cs="Arial"/>
          <w:color w:val="000000" w:themeColor="text1"/>
          <w:sz w:val="24"/>
          <w:szCs w:val="24"/>
        </w:rPr>
      </w:pPr>
      <w:r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Security on </w:t>
      </w:r>
      <w:r w:rsidR="00475D15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your EtherNet/IP network</w:t>
      </w:r>
      <w:r w:rsidR="00395699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)</w: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475D15" w:rsidRDefault="00475D15" w:rsidP="00D663F5">
      <w:pPr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</w:p>
    <w:p w:rsidR="00537FDE" w:rsidRPr="00663105" w:rsidRDefault="00537FDE" w:rsidP="00D663F5">
      <w:pPr>
        <w:spacing w:after="0" w:line="240" w:lineRule="auto"/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 xml:space="preserve">IASIMP-QR030        </w: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begin"/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instrText xml:space="preserve"> HYPERLINK "http://literature.rockwellautomation.com/idc/groups/literature/documents/qr/iasimp-qr030_-en-p.pdf" </w:instrTex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160810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Stratix/Infrastructure Product </w:t>
      </w:r>
      <w:r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Family NAT/VLAN Quick </w:t>
      </w:r>
    </w:p>
    <w:p w:rsidR="00D663F5" w:rsidRPr="00663105" w:rsidRDefault="00537FDE" w:rsidP="00D663F5">
      <w:pPr>
        <w:spacing w:after="0" w:line="240" w:lineRule="auto"/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                                Reference </w:t>
      </w:r>
      <w:r w:rsidR="00160810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Drawings</w:t>
      </w:r>
    </w:p>
    <w:p w:rsidR="00D663F5" w:rsidRPr="00663105" w:rsidRDefault="00537FDE" w:rsidP="00537FDE">
      <w:pPr>
        <w:rPr>
          <w:rFonts w:ascii="Arial" w:hAnsi="Arial" w:cs="Arial"/>
          <w:color w:val="000000" w:themeColor="text1"/>
          <w:sz w:val="24"/>
          <w:szCs w:val="24"/>
        </w:rPr>
      </w:pPr>
      <w:r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                               </w:t>
      </w:r>
      <w:r w:rsidR="005D6B1B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</w:t>
      </w:r>
      <w:r w:rsidR="000335F3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(</w:t>
      </w:r>
      <w:r w:rsidR="00FE096C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U</w:t>
      </w:r>
      <w:r w:rsidR="000335F3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se cases for NAT </w:t>
      </w:r>
      <w:r w:rsidR="00FE096C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and VLAN capabilities</w:t>
      </w:r>
      <w:r w:rsidR="000335F3" w:rsidRPr="0066310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of the products)</w:t>
      </w:r>
      <w:r w:rsidR="00663105" w:rsidRPr="00663105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BD1CAC" w:rsidRDefault="00BD1CAC" w:rsidP="00BD1C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PCD0001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hyperlink r:id="rId16" w:history="1">
        <w:r w:rsidRPr="00996ACD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(Panduit) Overview Drawing of Industrial Switch Deployment</w:t>
        </w:r>
      </w:hyperlink>
    </w:p>
    <w:p w:rsidR="00E03A38" w:rsidRDefault="00E03A38" w:rsidP="00BD1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03A38" w:rsidRPr="00996ACD" w:rsidRDefault="00E03A38" w:rsidP="00E03A38">
      <w:pPr>
        <w:spacing w:after="0" w:line="240" w:lineRule="auto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E03A38">
        <w:rPr>
          <w:rFonts w:ascii="Arial" w:hAnsi="Arial" w:cs="Arial"/>
          <w:sz w:val="24"/>
          <w:szCs w:val="24"/>
        </w:rPr>
        <w:t>PCD0002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96ACD" w:rsidRPr="00996ACD">
        <w:rPr>
          <w:rFonts w:ascii="Arial" w:hAnsi="Arial" w:cs="Arial"/>
          <w:color w:val="000000" w:themeColor="text1"/>
          <w:sz w:val="24"/>
          <w:szCs w:val="24"/>
        </w:rPr>
        <w:fldChar w:fldCharType="begin"/>
      </w:r>
      <w:r w:rsidR="00996ACD" w:rsidRPr="00996ACD">
        <w:rPr>
          <w:rFonts w:ascii="Arial" w:hAnsi="Arial" w:cs="Arial"/>
          <w:color w:val="000000" w:themeColor="text1"/>
          <w:sz w:val="24"/>
          <w:szCs w:val="24"/>
        </w:rPr>
        <w:instrText xml:space="preserve"> HYPERLINK "http://www.panduit.com/ccurl/915/643/stratix-5700-industrial-ethernet-switch-on-machine-pcd002.pdf" </w:instrText>
      </w:r>
      <w:r w:rsidR="00996ACD" w:rsidRPr="00996ACD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996ACD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(Panduit) Deploying a Stratix 5700 Industrial</w:t>
      </w:r>
      <w:r w:rsidR="009736D4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 </w:t>
      </w:r>
      <w:r w:rsidRPr="00996ACD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 xml:space="preserve">Ethernet Switch </w:t>
      </w:r>
    </w:p>
    <w:p w:rsidR="00E03A38" w:rsidRPr="00996ACD" w:rsidRDefault="00E03A38" w:rsidP="00E03A38">
      <w:pPr>
        <w:spacing w:after="0" w:line="240" w:lineRule="auto"/>
        <w:ind w:left="1440" w:firstLine="720"/>
        <w:rPr>
          <w:rFonts w:ascii="Arial" w:hAnsi="Arial" w:cs="Arial"/>
          <w:color w:val="000000" w:themeColor="text1"/>
          <w:sz w:val="24"/>
          <w:szCs w:val="24"/>
        </w:rPr>
      </w:pPr>
      <w:r w:rsidRPr="00996ACD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on Machine</w:t>
      </w:r>
      <w:r w:rsidR="00996ACD" w:rsidRPr="00996ACD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E03A38" w:rsidRDefault="00E03A38" w:rsidP="00E03A38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:rsidR="00BD1CAC" w:rsidRDefault="00E03A38" w:rsidP="00BD1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3A38">
        <w:rPr>
          <w:rFonts w:ascii="Arial" w:hAnsi="Arial" w:cs="Arial"/>
          <w:sz w:val="24"/>
          <w:szCs w:val="24"/>
        </w:rPr>
        <w:t>PCD0003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hyperlink r:id="rId17" w:history="1">
        <w:r w:rsidRPr="00996ACD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(Panduit) Fiber Switch Ring (REP) Deployment for High Availability</w:t>
        </w:r>
      </w:hyperlink>
    </w:p>
    <w:p w:rsidR="00BD1CAC" w:rsidRDefault="00BD1CAC" w:rsidP="00BD1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48E5" w:rsidRDefault="000348E5" w:rsidP="00E57CC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565A30">
        <w:rPr>
          <w:rFonts w:ascii="Arial" w:hAnsi="Arial" w:cs="Arial"/>
          <w:b/>
          <w:sz w:val="24"/>
          <w:szCs w:val="24"/>
          <w:u w:val="single"/>
        </w:rPr>
        <w:lastRenderedPageBreak/>
        <w:t>0</w:t>
      </w:r>
      <w:r w:rsidR="005158EB">
        <w:rPr>
          <w:rFonts w:ascii="Arial" w:hAnsi="Arial" w:cs="Arial"/>
          <w:b/>
          <w:sz w:val="24"/>
          <w:szCs w:val="24"/>
          <w:u w:val="single"/>
        </w:rPr>
        <w:t>3 Product Manuals</w:t>
      </w:r>
    </w:p>
    <w:p w:rsidR="009736D4" w:rsidRDefault="009736D4" w:rsidP="00E57CC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36D4" w:rsidRPr="008341F7" w:rsidRDefault="009736D4" w:rsidP="009736D4">
      <w:pPr>
        <w:spacing w:after="0" w:line="360" w:lineRule="auto"/>
        <w:rPr>
          <w:u w:val="single"/>
        </w:rPr>
      </w:pPr>
      <w:r w:rsidRPr="008A2AAD">
        <w:rPr>
          <w:rFonts w:ascii="Arial" w:hAnsi="Arial" w:cs="Arial"/>
          <w:sz w:val="24"/>
          <w:szCs w:val="24"/>
        </w:rPr>
        <w:t xml:space="preserve">1783-UM008           </w:t>
      </w:r>
      <w:hyperlink r:id="rId18" w:tgtFrame="_blank" w:history="1">
        <w:r w:rsidRPr="008A2AAD">
          <w:rPr>
            <w:rFonts w:ascii="Arial" w:hAnsi="Arial" w:cs="Arial"/>
            <w:sz w:val="24"/>
            <w:szCs w:val="24"/>
          </w:rPr>
          <w:t xml:space="preserve">1783-NATR Configurable NAT Router User Manual </w:t>
        </w:r>
      </w:hyperlink>
    </w:p>
    <w:p w:rsidR="009736D4" w:rsidRPr="008A2AAD" w:rsidRDefault="009736D4" w:rsidP="009736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 xml:space="preserve">ENET-UM004      </w:t>
      </w:r>
      <w:r>
        <w:rPr>
          <w:rFonts w:ascii="Arial" w:hAnsi="Arial" w:cs="Arial"/>
          <w:sz w:val="24"/>
          <w:szCs w:val="24"/>
        </w:rPr>
        <w:t xml:space="preserve">    </w:t>
      </w:r>
      <w:hyperlink r:id="rId19" w:tgtFrame="_blank" w:history="1">
        <w:r w:rsidRPr="008A2AAD">
          <w:rPr>
            <w:rFonts w:ascii="Arial" w:hAnsi="Arial" w:cs="Arial"/>
            <w:sz w:val="24"/>
            <w:szCs w:val="24"/>
          </w:rPr>
          <w:t xml:space="preserve">EtherNet/IP Communication Modules in Logix5000 Control Systems User Manual </w:t>
        </w:r>
      </w:hyperlink>
    </w:p>
    <w:p w:rsidR="009736D4" w:rsidRPr="008A2AAD" w:rsidRDefault="009736D4" w:rsidP="009736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 xml:space="preserve">ENET-IN002               </w:t>
      </w:r>
      <w:hyperlink r:id="rId20" w:history="1">
        <w:r w:rsidRPr="008A2AAD">
          <w:rPr>
            <w:rFonts w:ascii="Arial" w:hAnsi="Arial" w:cs="Arial"/>
            <w:sz w:val="24"/>
            <w:szCs w:val="24"/>
          </w:rPr>
          <w:t xml:space="preserve">EtherNet/IP Modules Installation Instructions  </w:t>
        </w:r>
      </w:hyperlink>
      <w:r w:rsidRPr="008A2AAD">
        <w:rPr>
          <w:rFonts w:ascii="Arial" w:hAnsi="Arial" w:cs="Arial"/>
          <w:sz w:val="24"/>
          <w:szCs w:val="24"/>
        </w:rPr>
        <w:t xml:space="preserve"> </w:t>
      </w:r>
    </w:p>
    <w:p w:rsidR="009736D4" w:rsidRDefault="009736D4" w:rsidP="00E57CC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9736D4" w:rsidRPr="00565A30" w:rsidRDefault="009736D4" w:rsidP="00E57C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25CF0" w:rsidRDefault="003D3F66" w:rsidP="009736D4">
      <w:pPr>
        <w:spacing w:after="0" w:line="240" w:lineRule="auto"/>
        <w:ind w:left="2160" w:hanging="21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ENET-UM001</w:t>
      </w:r>
      <w:r>
        <w:rPr>
          <w:rFonts w:ascii="Arial" w:hAnsi="Arial" w:cs="Arial"/>
          <w:sz w:val="24"/>
          <w:szCs w:val="24"/>
        </w:rPr>
        <w:tab/>
      </w:r>
      <w:hyperlink r:id="rId21" w:history="1">
        <w:r w:rsidR="00D24E67" w:rsidRPr="00657FE7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EtherNet/IP Network Configuration User Manual</w:t>
        </w:r>
        <w:r w:rsidR="00825CF0" w:rsidRPr="00657FE7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</w:r>
        <w:r w:rsidR="00825CF0" w:rsidRPr="00657FE7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</w:r>
        <w:r w:rsidR="00825CF0" w:rsidRPr="00657FE7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ab/>
        </w:r>
        <w:r w:rsidR="009736D4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  </w:t>
        </w:r>
        <w:r w:rsidR="00825CF0" w:rsidRPr="00657FE7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(User Manual for the entire family of EtherNet/IP Modules)</w:t>
        </w:r>
      </w:hyperlink>
    </w:p>
    <w:p w:rsidR="009736D4" w:rsidRPr="00657FE7" w:rsidRDefault="009736D4" w:rsidP="00E57CCB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96ACD" w:rsidRPr="008A2AAD" w:rsidRDefault="00657FE7" w:rsidP="008A2AA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>1783-UM006</w:t>
      </w:r>
      <w:r w:rsidR="00996ACD" w:rsidRPr="008A2AAD">
        <w:rPr>
          <w:rFonts w:ascii="Arial" w:hAnsi="Arial" w:cs="Arial"/>
          <w:sz w:val="24"/>
          <w:szCs w:val="24"/>
        </w:rPr>
        <w:t xml:space="preserve"> </w:t>
      </w:r>
      <w:r w:rsidR="008341F7" w:rsidRPr="008A2AAD">
        <w:rPr>
          <w:rFonts w:ascii="Arial" w:hAnsi="Arial" w:cs="Arial"/>
          <w:sz w:val="24"/>
          <w:szCs w:val="24"/>
        </w:rPr>
        <w:t xml:space="preserve">              </w:t>
      </w:r>
      <w:hyperlink r:id="rId22" w:history="1">
        <w:r w:rsidR="00996ACD" w:rsidRPr="008A2AAD">
          <w:rPr>
            <w:rFonts w:ascii="Arial" w:hAnsi="Arial" w:cs="Arial"/>
            <w:sz w:val="24"/>
            <w:szCs w:val="24"/>
          </w:rPr>
          <w:t xml:space="preserve">Stratix 5100 Wireless Access Point User Manual </w:t>
        </w:r>
      </w:hyperlink>
    </w:p>
    <w:p w:rsidR="00996ACD" w:rsidRDefault="00657FE7" w:rsidP="008A2AA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>1783-UM005</w:t>
      </w:r>
      <w:r w:rsidR="008341F7" w:rsidRPr="008A2AAD">
        <w:rPr>
          <w:rFonts w:ascii="Arial" w:hAnsi="Arial" w:cs="Arial"/>
          <w:sz w:val="24"/>
          <w:szCs w:val="24"/>
        </w:rPr>
        <w:t xml:space="preserve">              </w:t>
      </w:r>
      <w:r w:rsidR="00996ACD" w:rsidRPr="008A2AAD">
        <w:rPr>
          <w:rFonts w:ascii="Arial" w:hAnsi="Arial" w:cs="Arial"/>
          <w:sz w:val="24"/>
          <w:szCs w:val="24"/>
        </w:rPr>
        <w:t xml:space="preserve"> </w:t>
      </w:r>
      <w:hyperlink r:id="rId23" w:history="1">
        <w:r w:rsidR="00996ACD" w:rsidRPr="008A2AAD">
          <w:rPr>
            <w:rFonts w:ascii="Arial" w:hAnsi="Arial" w:cs="Arial"/>
            <w:sz w:val="24"/>
            <w:szCs w:val="24"/>
          </w:rPr>
          <w:t xml:space="preserve">Stratix 5900 Services Router User Manual </w:t>
        </w:r>
      </w:hyperlink>
    </w:p>
    <w:p w:rsidR="009736D4" w:rsidRPr="008A2AAD" w:rsidRDefault="009736D4" w:rsidP="009736D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 xml:space="preserve">1783-UM010               </w:t>
      </w:r>
      <w:hyperlink r:id="rId24" w:tgtFrame="_blank" w:history="1">
        <w:r w:rsidRPr="008A2AAD">
          <w:rPr>
            <w:rFonts w:ascii="Arial" w:hAnsi="Arial" w:cs="Arial"/>
            <w:sz w:val="24"/>
            <w:szCs w:val="24"/>
          </w:rPr>
          <w:t>Stratix 5950 Security Appliance User Manual</w:t>
        </w:r>
      </w:hyperlink>
    </w:p>
    <w:p w:rsidR="009736D4" w:rsidRPr="008A2AAD" w:rsidRDefault="00411474" w:rsidP="008A2AA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2AAD">
        <w:rPr>
          <w:rFonts w:ascii="Arial" w:hAnsi="Arial" w:cs="Arial"/>
          <w:sz w:val="24"/>
          <w:szCs w:val="24"/>
        </w:rPr>
        <w:t xml:space="preserve">1783-UM007               </w:t>
      </w:r>
      <w:hyperlink r:id="rId25" w:tgtFrame="_blank" w:history="1">
        <w:r w:rsidRPr="008A2AAD">
          <w:rPr>
            <w:rFonts w:ascii="Arial" w:hAnsi="Arial" w:cs="Arial"/>
            <w:sz w:val="24"/>
            <w:szCs w:val="24"/>
          </w:rPr>
          <w:t xml:space="preserve">Stratix Managed Switches User Manual </w:t>
        </w:r>
      </w:hyperlink>
    </w:p>
    <w:p w:rsidR="00E57CCB" w:rsidRDefault="00E57CCB" w:rsidP="00E57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7CCB" w:rsidRDefault="00547178" w:rsidP="00E57CC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04 Embedded Switch Documents</w:t>
      </w:r>
    </w:p>
    <w:p w:rsidR="006D43C5" w:rsidRPr="00565A30" w:rsidRDefault="006D43C5" w:rsidP="00E57C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7623" w:rsidRPr="006D43C5" w:rsidRDefault="002C6D03" w:rsidP="00E77623">
      <w:p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/>
          <w:sz w:val="24"/>
          <w:szCs w:val="24"/>
        </w:rPr>
        <w:t>ENET-AP005F-EN-P</w:t>
      </w:r>
      <w:r>
        <w:rPr>
          <w:rStyle w:val="attribute-result2"/>
          <w:rFonts w:ascii="Helvetica" w:hAnsi="Helvetica" w:cs="Arial"/>
          <w:color w:val="000000"/>
          <w:sz w:val="21"/>
          <w:szCs w:val="21"/>
        </w:rPr>
        <w:t xml:space="preserve"> </w:t>
      </w:r>
      <w:r w:rsidR="001C40F1">
        <w:rPr>
          <w:rStyle w:val="attribute-result2"/>
          <w:rFonts w:ascii="Helvetica" w:hAnsi="Helvetica" w:cs="Arial"/>
          <w:color w:val="000000"/>
          <w:sz w:val="21"/>
          <w:szCs w:val="21"/>
        </w:rPr>
        <w:t xml:space="preserve"> </w:t>
      </w:r>
      <w:r w:rsidR="00411474">
        <w:rPr>
          <w:rStyle w:val="attribute-result2"/>
          <w:rFonts w:ascii="Helvetica" w:hAnsi="Helvetica" w:cs="Arial"/>
          <w:color w:val="000000"/>
          <w:sz w:val="21"/>
          <w:szCs w:val="21"/>
        </w:rPr>
        <w:t xml:space="preserve"> </w:t>
      </w:r>
      <w:hyperlink r:id="rId26" w:history="1">
        <w:r w:rsidR="00E77623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EtherNet/IP Embedded Switch Technology App Guide</w:t>
        </w:r>
      </w:hyperlink>
    </w:p>
    <w:p w:rsidR="006D43C5" w:rsidRPr="006D43C5" w:rsidRDefault="006D43C5" w:rsidP="00E776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B59DB" w:rsidRPr="006D43C5" w:rsidRDefault="003A5EDB" w:rsidP="003A5EDB">
      <w:pPr>
        <w:spacing w:after="0" w:line="240" w:lineRule="auto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 xml:space="preserve">PUB00316R0 </w:t>
      </w:r>
      <w:r w:rsidR="00BB59DB" w:rsidRPr="006D43C5">
        <w:rPr>
          <w:rFonts w:ascii="Arial" w:hAnsi="Arial" w:cs="Arial"/>
          <w:sz w:val="24"/>
          <w:szCs w:val="24"/>
        </w:rPr>
        <w:t xml:space="preserve">     </w:t>
      </w:r>
      <w:r w:rsidRPr="006D43C5">
        <w:rPr>
          <w:rFonts w:ascii="Arial" w:hAnsi="Arial" w:cs="Arial"/>
          <w:sz w:val="24"/>
          <w:szCs w:val="24"/>
        </w:rPr>
        <w:t xml:space="preserve">  </w:t>
      </w:r>
      <w:r w:rsidR="006D43C5" w:rsidRPr="006D43C5">
        <w:rPr>
          <w:rFonts w:ascii="Arial" w:hAnsi="Arial" w:cs="Arial"/>
          <w:sz w:val="24"/>
          <w:szCs w:val="24"/>
        </w:rPr>
        <w:t xml:space="preserve">   </w:t>
      </w:r>
      <w:r w:rsidR="006E54C2" w:rsidRPr="006D43C5">
        <w:rPr>
          <w:rFonts w:ascii="Arial" w:hAnsi="Arial" w:cs="Arial"/>
          <w:color w:val="000000" w:themeColor="text1"/>
          <w:sz w:val="24"/>
          <w:szCs w:val="24"/>
        </w:rPr>
        <w:fldChar w:fldCharType="begin"/>
      </w:r>
      <w:r w:rsidR="006E54C2" w:rsidRPr="006D43C5">
        <w:rPr>
          <w:rFonts w:ascii="Arial" w:hAnsi="Arial" w:cs="Arial"/>
          <w:color w:val="000000" w:themeColor="text1"/>
          <w:sz w:val="24"/>
          <w:szCs w:val="24"/>
        </w:rPr>
        <w:instrText xml:space="preserve"> HYPERLINK "https://www.odva.org/Portals/0/Library/Publications_Numbered/PUB00316R0_Guidelines_for_Using_Device_Level_Ring_%28DLR%29_with_EtherNetIP.pdf" \t "_blank" </w:instrText>
      </w:r>
      <w:r w:rsidR="006E54C2" w:rsidRPr="006D43C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="00BB59DB" w:rsidRPr="006D43C5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ODVA Guidelines for Using Device Level Ring (DLR) with EtherNet/IP</w:t>
      </w:r>
    </w:p>
    <w:p w:rsidR="00BB59DB" w:rsidRPr="003A5EDB" w:rsidRDefault="006E54C2" w:rsidP="00E7762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D43C5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EC3EB7" w:rsidRPr="003A5EDB" w:rsidRDefault="003D3F66" w:rsidP="003D3F66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A5ED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</w:t>
      </w:r>
    </w:p>
    <w:p w:rsidR="00EC3EB7" w:rsidRDefault="00EC0611" w:rsidP="00E57CCB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05 Application Documents</w:t>
      </w:r>
    </w:p>
    <w:p w:rsidR="006D43C5" w:rsidRPr="00565A30" w:rsidRDefault="006D43C5" w:rsidP="00E57C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11474" w:rsidRDefault="00411474" w:rsidP="00411474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>ENET-WP027</w:t>
      </w:r>
      <w:r w:rsidRPr="006D43C5">
        <w:rPr>
          <w:rFonts w:ascii="Arial" w:hAnsi="Arial" w:cs="Arial"/>
          <w:sz w:val="24"/>
          <w:szCs w:val="24"/>
        </w:rPr>
        <w:tab/>
      </w:r>
      <w:hyperlink r:id="rId27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CIP Motion: Performance without Compromise</w:t>
        </w:r>
      </w:hyperlink>
    </w:p>
    <w:p w:rsidR="00411474" w:rsidRPr="00637E18" w:rsidRDefault="00411474" w:rsidP="004114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37E18">
        <w:rPr>
          <w:rFonts w:ascii="Arial" w:hAnsi="Arial" w:cs="Arial"/>
          <w:sz w:val="24"/>
          <w:szCs w:val="24"/>
        </w:rPr>
        <w:t xml:space="preserve">ENET-AT002           </w:t>
      </w:r>
      <w:hyperlink r:id="rId28" w:history="1">
        <w:r w:rsidRPr="00637E18">
          <w:rPr>
            <w:rFonts w:ascii="Arial" w:hAnsi="Arial" w:cs="Arial"/>
            <w:sz w:val="24"/>
            <w:szCs w:val="24"/>
          </w:rPr>
          <w:t xml:space="preserve">EtherNet/IP Socket Interface Application Technique </w:t>
        </w:r>
      </w:hyperlink>
    </w:p>
    <w:p w:rsidR="00EC3EB7" w:rsidRDefault="00EC0611" w:rsidP="006D43C5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>ENET-AT001</w:t>
      </w:r>
      <w:r w:rsidRPr="006D43C5">
        <w:rPr>
          <w:rFonts w:ascii="Arial" w:hAnsi="Arial" w:cs="Arial"/>
          <w:sz w:val="24"/>
          <w:szCs w:val="24"/>
        </w:rPr>
        <w:tab/>
      </w:r>
      <w:r w:rsidR="003D3F66" w:rsidRPr="006D43C5">
        <w:rPr>
          <w:rFonts w:ascii="Arial" w:hAnsi="Arial" w:cs="Arial"/>
          <w:sz w:val="24"/>
          <w:szCs w:val="24"/>
        </w:rPr>
        <w:tab/>
      </w:r>
      <w:hyperlink r:id="rId29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EtherNet/IP QuickConnect Application Technique</w:t>
        </w:r>
      </w:hyperlink>
    </w:p>
    <w:p w:rsidR="00411474" w:rsidRDefault="00411474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37E18">
        <w:rPr>
          <w:rFonts w:ascii="Arial" w:hAnsi="Arial" w:cs="Arial"/>
          <w:sz w:val="24"/>
          <w:szCs w:val="24"/>
        </w:rPr>
        <w:t xml:space="preserve">IA-AT003                  </w:t>
      </w:r>
      <w:hyperlink r:id="rId30" w:history="1">
        <w:r w:rsidRPr="00637E18">
          <w:rPr>
            <w:rFonts w:ascii="Arial" w:hAnsi="Arial" w:cs="Arial"/>
            <w:sz w:val="24"/>
            <w:szCs w:val="24"/>
          </w:rPr>
          <w:t xml:space="preserve">Integrated Architecture and CIP Sync Configuration </w:t>
        </w:r>
      </w:hyperlink>
    </w:p>
    <w:p w:rsidR="00411474" w:rsidRPr="006D43C5" w:rsidRDefault="00411474" w:rsidP="0041147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WP-16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31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Introduction to Micro Data Center White Paper</w:t>
        </w:r>
      </w:hyperlink>
    </w:p>
    <w:p w:rsidR="008B40C1" w:rsidRPr="006D43C5" w:rsidRDefault="003D3F66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ENET-WP030</w:t>
      </w:r>
      <w:r w:rsidRPr="006D43C5">
        <w:rPr>
          <w:rFonts w:ascii="Arial" w:hAnsi="Arial" w:cs="Arial"/>
          <w:sz w:val="24"/>
          <w:szCs w:val="24"/>
        </w:rPr>
        <w:tab/>
      </w:r>
      <w:hyperlink r:id="rId32" w:history="1">
        <w:r w:rsidR="008B40C1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Time Synchronization Protocol/1756-TIME Module</w:t>
        </w:r>
      </w:hyperlink>
    </w:p>
    <w:p w:rsidR="00906480" w:rsidRDefault="001206DF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37E18">
        <w:rPr>
          <w:rFonts w:ascii="Arial" w:hAnsi="Arial" w:cs="Arial"/>
          <w:sz w:val="24"/>
          <w:szCs w:val="24"/>
        </w:rPr>
        <w:tab/>
      </w:r>
    </w:p>
    <w:p w:rsidR="00A06E0B" w:rsidRDefault="00A06E0B" w:rsidP="006D43C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06E0B" w:rsidRDefault="00A06E0B" w:rsidP="006D43C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06E0B" w:rsidRPr="00637E18" w:rsidRDefault="00A06E0B" w:rsidP="006D43C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06480" w:rsidRDefault="00906480" w:rsidP="00E57C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3EB7" w:rsidRPr="00507A51" w:rsidRDefault="00AC6C04" w:rsidP="00AB3D3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07A51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06 </w:t>
      </w:r>
      <w:r w:rsidRPr="00507A5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Diagnostics and Troubleshooting</w:t>
      </w:r>
    </w:p>
    <w:p w:rsidR="006D43C5" w:rsidRPr="00507A51" w:rsidRDefault="006D43C5" w:rsidP="00AB3D3D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C6C04" w:rsidRPr="00507A51" w:rsidRDefault="002C6D03" w:rsidP="006D43C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KB </w:t>
      </w:r>
      <w:hyperlink r:id="rId33" w:history="1">
        <w:r w:rsidRPr="00507A51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41068                 Setting Ethernet Port Speed and Duplex</w:t>
        </w:r>
      </w:hyperlink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C6D03" w:rsidRPr="00507A51" w:rsidRDefault="002C6D03" w:rsidP="006D43C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KB 29328                 </w:t>
      </w:r>
      <w:hyperlink r:id="rId34" w:history="1">
        <w:r w:rsidRPr="00507A51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Ethernet Alignment and FCS Errors</w:t>
        </w:r>
      </w:hyperlink>
    </w:p>
    <w:p w:rsidR="00A06E0B" w:rsidRPr="00507A51" w:rsidRDefault="00A06E0B" w:rsidP="00A06E0B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KB 57174                  </w:t>
      </w:r>
      <w:hyperlink r:id="rId35" w:history="1">
        <w:r w:rsidRPr="00507A51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 xml:space="preserve">EBoK_ENIP_Troubleshooting_Jan2016  </w:t>
        </w:r>
      </w:hyperlink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C6D03" w:rsidRPr="00507A51" w:rsidRDefault="002C6D03" w:rsidP="006D43C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KB 67297                 </w:t>
      </w:r>
      <w:hyperlink r:id="rId36" w:history="1">
        <w:r w:rsidRPr="00507A51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Capturing Diagnostic Webpages</w:t>
        </w:r>
      </w:hyperlink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C6D03" w:rsidRPr="00507A51" w:rsidRDefault="003E40CE" w:rsidP="006D43C5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KB 66326                 </w:t>
      </w:r>
      <w:hyperlink r:id="rId37" w:history="1">
        <w:r w:rsidRPr="00507A51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1756-ENXXX V3.0 Performance Increase FAQ</w:t>
        </w:r>
      </w:hyperlink>
      <w:r w:rsidRPr="00507A5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06E0B" w:rsidRDefault="00A06E0B" w:rsidP="00A06E0B">
      <w:pPr>
        <w:spacing w:after="0" w:line="360" w:lineRule="auto"/>
        <w:rPr>
          <w:rStyle w:val="Hyperlink"/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ENET-AT003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hyperlink r:id="rId38" w:history="1">
        <w:r w:rsidRPr="00411474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Troubleshoot EtherNet/IP Networks App Technique</w:t>
        </w:r>
      </w:hyperlink>
    </w:p>
    <w:p w:rsidR="002C6D03" w:rsidRDefault="002C6D03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C04" w:rsidRDefault="00AC6C04" w:rsidP="00AB3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Also included ar</w:t>
      </w:r>
      <w:r w:rsidR="005B1C6A">
        <w:rPr>
          <w:rFonts w:ascii="Arial" w:hAnsi="Arial" w:cs="Arial"/>
          <w:sz w:val="24"/>
          <w:szCs w:val="24"/>
        </w:rPr>
        <w:t>e several Knowledgebase Tech N</w:t>
      </w:r>
      <w:r>
        <w:rPr>
          <w:rFonts w:ascii="Arial" w:hAnsi="Arial" w:cs="Arial"/>
          <w:sz w:val="24"/>
          <w:szCs w:val="24"/>
        </w:rPr>
        <w:t>otes with use</w:t>
      </w:r>
      <w:r w:rsidR="003B4170">
        <w:rPr>
          <w:rFonts w:ascii="Arial" w:hAnsi="Arial" w:cs="Arial"/>
          <w:sz w:val="24"/>
          <w:szCs w:val="24"/>
        </w:rPr>
        <w:t>ful diagnostic and troubleshootin</w:t>
      </w:r>
      <w:r>
        <w:rPr>
          <w:rFonts w:ascii="Arial" w:hAnsi="Arial" w:cs="Arial"/>
          <w:sz w:val="24"/>
          <w:szCs w:val="24"/>
        </w:rPr>
        <w:t>g information</w:t>
      </w:r>
    </w:p>
    <w:p w:rsidR="006D43C5" w:rsidRDefault="006D43C5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3EB7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07 Segmentation</w:t>
      </w:r>
      <w:r w:rsidR="00625E2B">
        <w:rPr>
          <w:rFonts w:ascii="Arial" w:hAnsi="Arial" w:cs="Arial"/>
          <w:b/>
          <w:sz w:val="24"/>
          <w:szCs w:val="24"/>
          <w:u w:val="single"/>
        </w:rPr>
        <w:t xml:space="preserve"> Documents </w:t>
      </w:r>
    </w:p>
    <w:p w:rsid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07A51" w:rsidRPr="00637E18" w:rsidRDefault="00507A51" w:rsidP="00507A51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37E18">
        <w:rPr>
          <w:rFonts w:ascii="Arial" w:hAnsi="Arial" w:cs="Arial"/>
          <w:sz w:val="24"/>
          <w:szCs w:val="24"/>
        </w:rPr>
        <w:t xml:space="preserve">9300-IN001     </w:t>
      </w:r>
      <w:r>
        <w:rPr>
          <w:rFonts w:ascii="Arial" w:hAnsi="Arial" w:cs="Arial"/>
          <w:sz w:val="24"/>
          <w:szCs w:val="24"/>
        </w:rPr>
        <w:t xml:space="preserve">         </w:t>
      </w:r>
      <w:hyperlink r:id="rId39" w:tgtFrame="_blank" w:history="1">
        <w:r w:rsidRPr="00637E18">
          <w:rPr>
            <w:rFonts w:ascii="Arial" w:hAnsi="Arial" w:cs="Arial"/>
            <w:sz w:val="24"/>
            <w:szCs w:val="24"/>
          </w:rPr>
          <w:t xml:space="preserve">9300-ENA Installation Instructions </w:t>
        </w:r>
      </w:hyperlink>
    </w:p>
    <w:p w:rsidR="00507A51" w:rsidRDefault="00507A51" w:rsidP="00507A51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37E18">
        <w:rPr>
          <w:rFonts w:ascii="Arial" w:hAnsi="Arial" w:cs="Arial"/>
          <w:sz w:val="24"/>
          <w:szCs w:val="24"/>
        </w:rPr>
        <w:t xml:space="preserve">GMSP-PP001    </w:t>
      </w:r>
      <w:r>
        <w:rPr>
          <w:rFonts w:ascii="Arial" w:hAnsi="Arial" w:cs="Arial"/>
          <w:sz w:val="24"/>
          <w:szCs w:val="24"/>
        </w:rPr>
        <w:t xml:space="preserve">     </w:t>
      </w:r>
      <w:r w:rsidRPr="00637E18">
        <w:rPr>
          <w:rFonts w:ascii="Arial" w:hAnsi="Arial" w:cs="Arial"/>
          <w:sz w:val="24"/>
          <w:szCs w:val="24"/>
        </w:rPr>
        <w:t xml:space="preserve"> </w:t>
      </w:r>
      <w:hyperlink r:id="rId40" w:history="1">
        <w:r w:rsidRPr="00637E18">
          <w:rPr>
            <w:rFonts w:ascii="Arial" w:hAnsi="Arial" w:cs="Arial"/>
            <w:sz w:val="24"/>
            <w:szCs w:val="24"/>
          </w:rPr>
          <w:t>9300-</w:t>
        </w:r>
        <w:r>
          <w:rPr>
            <w:rFonts w:ascii="Arial" w:hAnsi="Arial" w:cs="Arial"/>
            <w:sz w:val="24"/>
            <w:szCs w:val="24"/>
          </w:rPr>
          <w:t>ENA Network Address Translation</w:t>
        </w:r>
        <w:r w:rsidRPr="00637E18">
          <w:rPr>
            <w:rFonts w:ascii="Arial" w:hAnsi="Arial" w:cs="Arial"/>
            <w:sz w:val="24"/>
            <w:szCs w:val="24"/>
          </w:rPr>
          <w:t xml:space="preserve"> Device Product Profile </w:t>
        </w:r>
      </w:hyperlink>
    </w:p>
    <w:p w:rsidR="00507A51" w:rsidRPr="00637E18" w:rsidRDefault="00507A51" w:rsidP="00507A51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ENET-TD007           </w:t>
      </w:r>
      <w:hyperlink r:id="rId41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Deploying Network Address Translation (NAT) within a CPwE Architecture</w:t>
        </w:r>
      </w:hyperlink>
    </w:p>
    <w:p w:rsidR="00625E2B" w:rsidRPr="006D43C5" w:rsidRDefault="00FF7992" w:rsidP="006D43C5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ENET-WP032          </w:t>
      </w:r>
      <w:hyperlink r:id="rId42" w:history="1">
        <w:r w:rsidR="00625E2B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Stratix 5700 Network Address Translation White Paper</w:t>
        </w:r>
      </w:hyperlink>
    </w:p>
    <w:p w:rsidR="00625E2B" w:rsidRDefault="00434D41" w:rsidP="006D43C5">
      <w:pPr>
        <w:spacing w:after="0" w:line="360" w:lineRule="auto"/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>CPAT13--WW</w:t>
      </w:r>
      <w:r w:rsidR="00874D95" w:rsidRPr="006D43C5">
        <w:rPr>
          <w:rFonts w:ascii="Arial" w:hAnsi="Arial" w:cs="Arial"/>
          <w:sz w:val="24"/>
          <w:szCs w:val="24"/>
        </w:rPr>
        <w:t xml:space="preserve">     </w:t>
      </w:r>
      <w:r w:rsidRPr="006D43C5">
        <w:rPr>
          <w:rFonts w:ascii="Arial" w:hAnsi="Arial" w:cs="Arial"/>
          <w:sz w:val="24"/>
          <w:szCs w:val="24"/>
        </w:rPr>
        <w:t xml:space="preserve">    </w:t>
      </w:r>
      <w:hyperlink r:id="rId43" w:history="1">
        <w:r w:rsidR="003D3D26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(Panduit) </w:t>
        </w:r>
        <w:r w:rsidR="00874D95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Scaling the Plant Network White Paper</w:t>
        </w:r>
      </w:hyperlink>
    </w:p>
    <w:p w:rsidR="00507A51" w:rsidRPr="006D43C5" w:rsidRDefault="00507A51" w:rsidP="00507A51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IASIMP-QS038        </w:t>
      </w:r>
      <w:hyperlink r:id="rId44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Stratix 5700 Network Address Translation Quick Start</w:t>
        </w:r>
      </w:hyperlink>
    </w:p>
    <w:p w:rsidR="00AB3D3D" w:rsidRDefault="00507A51" w:rsidP="00FF79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ENET-TD007           </w:t>
      </w:r>
      <w:hyperlink r:id="rId45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Deploying Network Address Translation (NAT) within a CPwE Architecture</w:t>
        </w:r>
      </w:hyperlink>
    </w:p>
    <w:p w:rsidR="00942F62" w:rsidRDefault="00942F62" w:rsidP="00FF79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3D3D" w:rsidRDefault="000E5CE2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08 Security Documents</w:t>
      </w:r>
    </w:p>
    <w:p w:rsid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6D43C5" w:rsidRP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8119E3" w:rsidRPr="006D43C5" w:rsidRDefault="008119E3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ENET-UM003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46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1756-EN2TSC User Manual</w:t>
        </w:r>
      </w:hyperlink>
    </w:p>
    <w:p w:rsidR="00FF7992" w:rsidRPr="006D43C5" w:rsidRDefault="0009310E" w:rsidP="006D43C5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 xml:space="preserve">ENET-WP031    </w:t>
      </w:r>
      <w:r w:rsidR="005D6B1B" w:rsidRPr="006D43C5">
        <w:rPr>
          <w:rFonts w:ascii="Arial" w:hAnsi="Arial" w:cs="Arial"/>
          <w:sz w:val="24"/>
          <w:szCs w:val="24"/>
        </w:rPr>
        <w:t xml:space="preserve">  </w:t>
      </w:r>
      <w:r w:rsidR="005D6B1B" w:rsidRPr="006D43C5">
        <w:rPr>
          <w:rFonts w:ascii="Arial" w:hAnsi="Arial" w:cs="Arial"/>
          <w:sz w:val="24"/>
          <w:szCs w:val="24"/>
        </w:rPr>
        <w:tab/>
      </w:r>
      <w:r w:rsidR="00E5576F" w:rsidRPr="006D43C5">
        <w:rPr>
          <w:rFonts w:ascii="Arial" w:hAnsi="Arial" w:cs="Arial"/>
          <w:sz w:val="24"/>
          <w:szCs w:val="24"/>
        </w:rPr>
        <w:tab/>
      </w:r>
      <w:r w:rsidR="004E66BB" w:rsidRPr="006D43C5">
        <w:rPr>
          <w:rFonts w:ascii="Arial" w:hAnsi="Arial" w:cs="Arial"/>
          <w:sz w:val="24"/>
          <w:szCs w:val="24"/>
        </w:rPr>
        <w:fldChar w:fldCharType="begin"/>
      </w:r>
      <w:r w:rsidR="004E66BB" w:rsidRPr="006D43C5">
        <w:rPr>
          <w:rFonts w:ascii="Arial" w:hAnsi="Arial" w:cs="Arial"/>
          <w:sz w:val="24"/>
          <w:szCs w:val="24"/>
        </w:rPr>
        <w:instrText xml:space="preserve"> HYPERLINK "http://literature.rockwellautomation.com/idc/groups/literature/documents/wp/enet-wp031_-en-e.pdf" </w:instrText>
      </w:r>
      <w:r w:rsidR="004E66BB" w:rsidRPr="006D43C5">
        <w:rPr>
          <w:rFonts w:ascii="Arial" w:hAnsi="Arial" w:cs="Arial"/>
          <w:sz w:val="24"/>
          <w:szCs w:val="24"/>
        </w:rPr>
        <w:fldChar w:fldCharType="separate"/>
      </w:r>
      <w:r w:rsidR="00747CE1"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Design Considerations for Securing Industrial Automation</w:t>
      </w:r>
      <w:r w:rsidR="00FF7992"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           </w:t>
      </w:r>
    </w:p>
    <w:p w:rsidR="00747CE1" w:rsidRPr="006D43C5" w:rsidRDefault="00FF7992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                             </w:t>
      </w:r>
      <w:r w:rsidR="00E5576F"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ab/>
      </w:r>
      <w:r w:rsidR="00E5576F"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ab/>
      </w:r>
      <w:r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747CE1"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and Control System Networks</w:t>
      </w:r>
      <w:r w:rsidR="004E66BB" w:rsidRPr="006D43C5">
        <w:rPr>
          <w:rFonts w:ascii="Arial" w:hAnsi="Arial" w:cs="Arial"/>
          <w:sz w:val="24"/>
          <w:szCs w:val="24"/>
        </w:rPr>
        <w:fldChar w:fldCharType="end"/>
      </w:r>
    </w:p>
    <w:p w:rsidR="00747CE1" w:rsidRDefault="00FF7992" w:rsidP="006D43C5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>SECUR-AT001</w:t>
      </w:r>
      <w:r w:rsidRPr="006D43C5">
        <w:rPr>
          <w:rFonts w:ascii="Arial" w:hAnsi="Arial" w:cs="Arial"/>
          <w:sz w:val="24"/>
          <w:szCs w:val="24"/>
        </w:rPr>
        <w:tab/>
      </w:r>
      <w:r w:rsidR="00E5576F" w:rsidRPr="006D43C5">
        <w:rPr>
          <w:rFonts w:ascii="Arial" w:hAnsi="Arial" w:cs="Arial"/>
          <w:sz w:val="24"/>
          <w:szCs w:val="24"/>
        </w:rPr>
        <w:tab/>
      </w:r>
      <w:hyperlink r:id="rId47" w:history="1">
        <w:r w:rsidR="00747CE1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Industrial Security Best Practices</w:t>
        </w:r>
      </w:hyperlink>
    </w:p>
    <w:p w:rsidR="00507A51" w:rsidRPr="006D43C5" w:rsidRDefault="00507A51" w:rsidP="00507A5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ENET-WP025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48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Scalable Secure Remote Access Solutions for OEMs</w:t>
        </w:r>
      </w:hyperlink>
    </w:p>
    <w:p w:rsidR="004E66BB" w:rsidRPr="006D43C5" w:rsidRDefault="004E66BB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ENET-TD012              </w:t>
      </w:r>
      <w:r w:rsidR="008119E3" w:rsidRPr="006D43C5">
        <w:rPr>
          <w:rFonts w:ascii="Arial" w:hAnsi="Arial" w:cs="Arial"/>
          <w:sz w:val="24"/>
          <w:szCs w:val="24"/>
        </w:rPr>
        <w:t xml:space="preserve">   </w:t>
      </w:r>
      <w:r w:rsidRPr="006D43C5">
        <w:rPr>
          <w:rFonts w:ascii="Arial" w:hAnsi="Arial" w:cs="Arial"/>
          <w:sz w:val="24"/>
          <w:szCs w:val="24"/>
        </w:rPr>
        <w:t xml:space="preserve">  </w:t>
      </w:r>
      <w:r w:rsidR="008119E3" w:rsidRPr="006D43C5">
        <w:rPr>
          <w:rFonts w:ascii="Arial" w:hAnsi="Arial" w:cs="Arial"/>
          <w:sz w:val="24"/>
          <w:szCs w:val="24"/>
        </w:rPr>
        <w:t xml:space="preserve"> </w:t>
      </w:r>
      <w:hyperlink r:id="rId49" w:history="1">
        <w:r w:rsidRPr="006D43C5">
          <w:rPr>
            <w:rFonts w:ascii="Arial" w:hAnsi="Arial" w:cs="Arial"/>
            <w:sz w:val="24"/>
            <w:szCs w:val="24"/>
          </w:rPr>
          <w:t>Site-to-site VPN to a Converged Plantwide</w:t>
        </w:r>
        <w:r w:rsidR="008119E3" w:rsidRPr="006D43C5">
          <w:rPr>
            <w:rFonts w:ascii="Arial" w:hAnsi="Arial" w:cs="Arial"/>
            <w:sz w:val="24"/>
            <w:szCs w:val="24"/>
          </w:rPr>
          <w:t xml:space="preserve"> </w:t>
        </w:r>
        <w:r w:rsidRPr="006D43C5">
          <w:rPr>
            <w:rFonts w:ascii="Arial" w:hAnsi="Arial" w:cs="Arial"/>
            <w:sz w:val="24"/>
            <w:szCs w:val="24"/>
          </w:rPr>
          <w:t>Ethernet</w:t>
        </w:r>
        <w:r w:rsidR="00637E18" w:rsidRPr="006D43C5">
          <w:rPr>
            <w:rFonts w:ascii="Arial" w:hAnsi="Arial" w:cs="Arial"/>
            <w:sz w:val="24"/>
            <w:szCs w:val="24"/>
          </w:rPr>
          <w:t xml:space="preserve"> </w:t>
        </w:r>
        <w:r w:rsidRPr="006D43C5">
          <w:rPr>
            <w:rFonts w:ascii="Arial" w:hAnsi="Arial" w:cs="Arial"/>
            <w:sz w:val="24"/>
            <w:szCs w:val="24"/>
          </w:rPr>
          <w:t>Architecture)</w:t>
        </w:r>
      </w:hyperlink>
    </w:p>
    <w:p w:rsidR="0006795E" w:rsidRDefault="0006795E" w:rsidP="006D43C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D5F60" w:rsidRDefault="009D5F60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3D3D" w:rsidRDefault="005349F7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09 Faceplates</w:t>
      </w:r>
    </w:p>
    <w:p w:rsid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6D43C5" w:rsidRPr="00565A30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F4430" w:rsidRDefault="00215C7F" w:rsidP="004F44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</w:t>
      </w:r>
      <w:r w:rsidR="004F4430">
        <w:rPr>
          <w:rFonts w:ascii="Arial" w:hAnsi="Arial" w:cs="Arial"/>
          <w:sz w:val="24"/>
          <w:szCs w:val="24"/>
        </w:rPr>
        <w:t xml:space="preserve">se </w:t>
      </w:r>
      <w:r w:rsidR="009B46EE" w:rsidRPr="009B46EE">
        <w:rPr>
          <w:rFonts w:ascii="Arial" w:hAnsi="Arial" w:cs="Arial"/>
          <w:sz w:val="24"/>
          <w:szCs w:val="24"/>
        </w:rPr>
        <w:t xml:space="preserve">Faceplate/AOI sets make use of these </w:t>
      </w:r>
      <w:r w:rsidR="004F4430">
        <w:rPr>
          <w:rFonts w:ascii="Arial" w:hAnsi="Arial" w:cs="Arial"/>
          <w:sz w:val="24"/>
          <w:szCs w:val="24"/>
        </w:rPr>
        <w:t xml:space="preserve">existing EtherNet/IP product </w:t>
      </w:r>
      <w:r w:rsidR="009B46EE" w:rsidRPr="009B46EE">
        <w:rPr>
          <w:rFonts w:ascii="Arial" w:hAnsi="Arial" w:cs="Arial"/>
          <w:sz w:val="24"/>
          <w:szCs w:val="24"/>
        </w:rPr>
        <w:t>tags with code for your controller and graphics for your</w:t>
      </w:r>
      <w:r w:rsidR="004F4430">
        <w:rPr>
          <w:rFonts w:ascii="Arial" w:hAnsi="Arial" w:cs="Arial"/>
          <w:sz w:val="24"/>
          <w:szCs w:val="24"/>
        </w:rPr>
        <w:t xml:space="preserve"> HMI. Simply</w:t>
      </w:r>
      <w:r w:rsidR="009B46EE" w:rsidRPr="009B46EE">
        <w:rPr>
          <w:rFonts w:ascii="Arial" w:hAnsi="Arial" w:cs="Arial"/>
          <w:sz w:val="24"/>
          <w:szCs w:val="24"/>
        </w:rPr>
        <w:t xml:space="preserve"> install and configure it for your application using the straightforward instr</w:t>
      </w:r>
      <w:r w:rsidR="004F4430">
        <w:rPr>
          <w:rFonts w:ascii="Arial" w:hAnsi="Arial" w:cs="Arial"/>
          <w:sz w:val="24"/>
          <w:szCs w:val="24"/>
        </w:rPr>
        <w:t>uctions included in the install file</w:t>
      </w:r>
      <w:r w:rsidR="009B46EE" w:rsidRPr="009B46EE">
        <w:rPr>
          <w:rFonts w:ascii="Arial" w:hAnsi="Arial" w:cs="Arial"/>
          <w:sz w:val="24"/>
          <w:szCs w:val="24"/>
        </w:rPr>
        <w:t xml:space="preserve">. </w:t>
      </w:r>
    </w:p>
    <w:p w:rsidR="006D43C5" w:rsidRDefault="006D43C5" w:rsidP="004F44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46EE" w:rsidRPr="009B46EE" w:rsidRDefault="009B46EE" w:rsidP="004F44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46EE">
        <w:rPr>
          <w:rFonts w:ascii="Arial" w:hAnsi="Arial" w:cs="Arial"/>
          <w:sz w:val="24"/>
          <w:szCs w:val="24"/>
        </w:rPr>
        <w:t>By implementing these pre-programmed, pre-tested Faceplate/AOI s</w:t>
      </w:r>
      <w:r w:rsidR="004F4430">
        <w:rPr>
          <w:rFonts w:ascii="Arial" w:hAnsi="Arial" w:cs="Arial"/>
          <w:sz w:val="24"/>
          <w:szCs w:val="24"/>
        </w:rPr>
        <w:t xml:space="preserve">ets for EtherNet/IP </w:t>
      </w:r>
      <w:r w:rsidRPr="009B46EE">
        <w:rPr>
          <w:rFonts w:ascii="Arial" w:hAnsi="Arial" w:cs="Arial"/>
          <w:sz w:val="24"/>
          <w:szCs w:val="24"/>
        </w:rPr>
        <w:t xml:space="preserve"> the user can configure, commission and operate devices without the need to write a single line of code. The faceplates also include many diagnostic functions to assist the maintenance and trou</w:t>
      </w:r>
      <w:r w:rsidR="004F4430">
        <w:rPr>
          <w:rFonts w:ascii="Arial" w:hAnsi="Arial" w:cs="Arial"/>
          <w:sz w:val="24"/>
          <w:szCs w:val="24"/>
        </w:rPr>
        <w:t xml:space="preserve">bleshooting of your system. </w:t>
      </w:r>
    </w:p>
    <w:p w:rsidR="00170A38" w:rsidRPr="002100D0" w:rsidRDefault="00215C7F" w:rsidP="002E214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941E8" w:rsidRDefault="001C40F1" w:rsidP="006D43C5">
      <w:pPr>
        <w:spacing w:after="0" w:line="360" w:lineRule="auto"/>
        <w:ind w:left="2160" w:hanging="216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hyperlink r:id="rId50" w:history="1">
        <w:r w:rsidR="004A75CF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EtherNet/IP DLR </w:t>
        </w:r>
        <w:r w:rsidR="00170A38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Network Diagnostics </w:t>
        </w:r>
        <w:r w:rsidR="004A75CF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Faceplate</w:t>
        </w:r>
        <w:r w:rsidR="0059101D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v3.02</w:t>
        </w:r>
      </w:hyperlink>
    </w:p>
    <w:p w:rsidR="00DF0B43" w:rsidRPr="002100D0" w:rsidRDefault="001C40F1" w:rsidP="00DF0B43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1" w:history="1">
        <w:r w:rsidR="00DF0B43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ME-SE Faceplates/AOIs v7.1 for Stratix 8000 Switches</w:t>
        </w:r>
      </w:hyperlink>
    </w:p>
    <w:p w:rsidR="00DF0B43" w:rsidRPr="002100D0" w:rsidRDefault="001C40F1" w:rsidP="00DF0B43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2" w:history="1">
        <w:r w:rsidR="00DF0B43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ME-SE Faceplates AOIs v1.04 for Stratix 5400 switches</w:t>
        </w:r>
      </w:hyperlink>
      <w:r w:rsidR="00DF0B43" w:rsidRPr="002100D0">
        <w:rPr>
          <w:rFonts w:ascii="Arial" w:hAnsi="Arial" w:cs="Arial"/>
          <w:sz w:val="24"/>
          <w:szCs w:val="24"/>
        </w:rPr>
        <w:t xml:space="preserve"> </w:t>
      </w:r>
    </w:p>
    <w:p w:rsidR="009619DD" w:rsidRPr="002100D0" w:rsidRDefault="001C40F1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3" w:history="1">
        <w:r w:rsidR="0059101D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ME-SE Faceplates/AOIs v4</w:t>
        </w:r>
        <w:r w:rsidR="00567933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="0059101D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0</w:t>
        </w:r>
        <w:r w:rsidR="00567933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1 for Stratix 5700 switches</w:t>
        </w:r>
      </w:hyperlink>
    </w:p>
    <w:p w:rsidR="006A1A3C" w:rsidRPr="002100D0" w:rsidRDefault="001C40F1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4" w:history="1">
        <w:r w:rsidR="006A1A3C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Stratix 5100 Wireless Access Point Faceplate</w:t>
        </w:r>
      </w:hyperlink>
    </w:p>
    <w:p w:rsidR="006A1A3C" w:rsidRPr="002100D0" w:rsidRDefault="001C40F1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5" w:history="1">
        <w:r w:rsidR="006A1A3C" w:rsidRPr="002100D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Stratix 5410 Faceplate for Factory Talk View SE and ME</w:t>
        </w:r>
      </w:hyperlink>
    </w:p>
    <w:p w:rsidR="006601DC" w:rsidRDefault="006601DC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01DC" w:rsidRDefault="006601DC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49F7" w:rsidRDefault="00273959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73959">
        <w:rPr>
          <w:rFonts w:ascii="Arial" w:hAnsi="Arial" w:cs="Arial"/>
          <w:b/>
          <w:sz w:val="24"/>
          <w:szCs w:val="24"/>
          <w:u w:val="single"/>
        </w:rPr>
        <w:t>10 Videos</w:t>
      </w:r>
    </w:p>
    <w:p w:rsidR="006D43C5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273959" w:rsidRDefault="00273959" w:rsidP="00AB3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videos for setting up NAT on the Stratix 5700.</w:t>
      </w:r>
    </w:p>
    <w:p w:rsidR="00273959" w:rsidRPr="00273959" w:rsidRDefault="00273959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41E8" w:rsidRDefault="005349F7" w:rsidP="00AB3D3D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11</w:t>
      </w:r>
      <w:r w:rsidR="006941E8" w:rsidRPr="00565A30">
        <w:rPr>
          <w:rFonts w:ascii="Arial" w:hAnsi="Arial" w:cs="Arial"/>
          <w:b/>
          <w:sz w:val="24"/>
          <w:szCs w:val="24"/>
          <w:u w:val="single"/>
        </w:rPr>
        <w:t xml:space="preserve"> Other Resources</w:t>
      </w:r>
    </w:p>
    <w:p w:rsidR="006D43C5" w:rsidRPr="00565A30" w:rsidRDefault="006D43C5" w:rsidP="00AB3D3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2DC2" w:rsidRDefault="00CD2DC2" w:rsidP="00AB3D3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section contains the following tools:</w:t>
      </w:r>
    </w:p>
    <w:p w:rsidR="00610F16" w:rsidRDefault="00610F16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399C" w:rsidRDefault="005C399C" w:rsidP="00E97318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F0B43">
        <w:rPr>
          <w:rFonts w:ascii="Arial" w:hAnsi="Arial" w:cs="Arial"/>
          <w:sz w:val="24"/>
          <w:szCs w:val="24"/>
        </w:rPr>
        <w:t>IAB Info</w:t>
      </w:r>
      <w:r>
        <w:rPr>
          <w:rFonts w:ascii="Arial" w:hAnsi="Arial" w:cs="Arial"/>
          <w:sz w:val="24"/>
          <w:szCs w:val="24"/>
        </w:rPr>
        <w:t xml:space="preserve">                    Advanced Communication Details in IAB  </w:t>
      </w:r>
    </w:p>
    <w:p w:rsidR="00E8763F" w:rsidRDefault="005C399C" w:rsidP="00E97318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8763F">
        <w:rPr>
          <w:rFonts w:ascii="Arial" w:hAnsi="Arial" w:cs="Arial"/>
          <w:sz w:val="24"/>
          <w:szCs w:val="24"/>
        </w:rPr>
        <w:t>(Panduit</w:t>
      </w:r>
      <w:r w:rsidR="003D3D26">
        <w:rPr>
          <w:rFonts w:ascii="Arial" w:hAnsi="Arial" w:cs="Arial"/>
          <w:sz w:val="24"/>
          <w:szCs w:val="24"/>
        </w:rPr>
        <w:t xml:space="preserve"> Doc</w:t>
      </w:r>
      <w:r w:rsidR="00E8763F">
        <w:rPr>
          <w:rFonts w:ascii="Arial" w:hAnsi="Arial" w:cs="Arial"/>
          <w:sz w:val="24"/>
          <w:szCs w:val="24"/>
        </w:rPr>
        <w:t>)</w:t>
      </w:r>
      <w:r w:rsidR="00E8763F">
        <w:rPr>
          <w:rFonts w:ascii="Arial" w:hAnsi="Arial" w:cs="Arial"/>
          <w:sz w:val="24"/>
          <w:szCs w:val="24"/>
        </w:rPr>
        <w:tab/>
      </w:r>
      <w:r w:rsidR="00ED7416">
        <w:rPr>
          <w:rFonts w:ascii="Arial" w:hAnsi="Arial" w:cs="Arial"/>
          <w:sz w:val="24"/>
          <w:szCs w:val="24"/>
        </w:rPr>
        <w:t>Design Tool Wizard</w:t>
      </w:r>
      <w:r w:rsidR="00E8763F">
        <w:rPr>
          <w:rFonts w:ascii="Arial" w:hAnsi="Arial" w:cs="Arial"/>
          <w:sz w:val="24"/>
          <w:szCs w:val="24"/>
        </w:rPr>
        <w:t xml:space="preserve"> Landing Page</w:t>
      </w: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1C40F1" w:rsidRDefault="001C40F1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747AD" w:rsidRDefault="005747AD" w:rsidP="0075151C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12 Training Information</w:t>
      </w:r>
    </w:p>
    <w:p w:rsidR="0083429D" w:rsidRPr="0075151C" w:rsidRDefault="0083429D" w:rsidP="0075151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3429D" w:rsidRPr="006D43C5" w:rsidRDefault="0083429D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GMST10-PP689        </w:t>
      </w:r>
      <w:hyperlink r:id="rId56" w:tgtFrame="_blank" w:history="1">
        <w:r w:rsidRPr="006D43C5">
          <w:rPr>
            <w:rFonts w:ascii="Arial" w:hAnsi="Arial" w:cs="Arial"/>
            <w:sz w:val="24"/>
            <w:szCs w:val="24"/>
          </w:rPr>
          <w:t>IMINS2: Managing Industrial Networks for Manufacturing with Cisco Technologies</w:t>
        </w:r>
      </w:hyperlink>
    </w:p>
    <w:p w:rsidR="0083429D" w:rsidRPr="006D43C5" w:rsidRDefault="0083429D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GMST10-PP648        </w:t>
      </w:r>
      <w:hyperlink r:id="rId57" w:tgtFrame="_blank" w:history="1">
        <w:r w:rsidRPr="006D43C5">
          <w:rPr>
            <w:rFonts w:ascii="Arial" w:hAnsi="Arial" w:cs="Arial"/>
            <w:sz w:val="24"/>
            <w:szCs w:val="24"/>
          </w:rPr>
          <w:t>Training Course Description: IMINS: Managing Industrial  Networks with Cisco</w:t>
        </w:r>
      </w:hyperlink>
    </w:p>
    <w:p w:rsidR="0083429D" w:rsidRPr="006D43C5" w:rsidRDefault="0083429D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 GMST10-PP681       </w:t>
      </w:r>
      <w:hyperlink r:id="rId58" w:tgtFrame="_blank" w:history="1">
        <w:r w:rsidRPr="006D43C5">
          <w:rPr>
            <w:rFonts w:ascii="Arial" w:hAnsi="Arial" w:cs="Arial"/>
            <w:sz w:val="24"/>
            <w:szCs w:val="24"/>
          </w:rPr>
          <w:t>Training Course Description: CCP182: IoT Essentials for an OT Professional</w:t>
        </w:r>
      </w:hyperlink>
    </w:p>
    <w:p w:rsidR="0083429D" w:rsidRPr="006D43C5" w:rsidRDefault="0083429D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GMST10-PP561        </w:t>
      </w:r>
      <w:hyperlink r:id="rId59" w:tgtFrame="_blank" w:history="1">
        <w:r w:rsidRPr="006D43C5">
          <w:rPr>
            <w:rFonts w:ascii="Arial" w:hAnsi="Arial" w:cs="Arial"/>
            <w:sz w:val="24"/>
            <w:szCs w:val="24"/>
          </w:rPr>
          <w:t>Training Course Description: CCP180: EtherNet/IP Fundamentals and Troubleshoot</w:t>
        </w:r>
      </w:hyperlink>
    </w:p>
    <w:p w:rsidR="00544E8A" w:rsidRPr="006D43C5" w:rsidRDefault="008377E9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GMST10-PP557</w:t>
      </w:r>
      <w:r w:rsidR="0083429D" w:rsidRPr="006D43C5">
        <w:rPr>
          <w:rFonts w:ascii="Arial" w:hAnsi="Arial" w:cs="Arial"/>
          <w:sz w:val="24"/>
          <w:szCs w:val="24"/>
        </w:rPr>
        <w:t xml:space="preserve">        </w:t>
      </w:r>
      <w:hyperlink r:id="rId60" w:history="1">
        <w:r w:rsidR="0083429D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Training Course Description: CCP179: Stratix 5700 Switch</w:t>
        </w:r>
      </w:hyperlink>
      <w:r w:rsidR="0083429D" w:rsidRPr="006D43C5">
        <w:rPr>
          <w:rFonts w:ascii="Arial" w:hAnsi="Arial" w:cs="Arial"/>
          <w:sz w:val="24"/>
          <w:szCs w:val="24"/>
        </w:rPr>
        <w:t xml:space="preserve"> Configuration</w:t>
      </w:r>
    </w:p>
    <w:p w:rsidR="0083429D" w:rsidRPr="006D43C5" w:rsidRDefault="0083429D" w:rsidP="006D43C5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 xml:space="preserve"> </w:t>
      </w:r>
      <w:r w:rsidR="00544E8A" w:rsidRPr="006D43C5">
        <w:rPr>
          <w:rFonts w:ascii="Arial" w:hAnsi="Arial" w:cs="Arial"/>
          <w:sz w:val="24"/>
          <w:szCs w:val="24"/>
        </w:rPr>
        <w:fldChar w:fldCharType="begin"/>
      </w:r>
      <w:r w:rsidR="00544E8A" w:rsidRPr="006D43C5">
        <w:rPr>
          <w:rFonts w:ascii="Arial" w:hAnsi="Arial" w:cs="Arial"/>
          <w:sz w:val="24"/>
          <w:szCs w:val="24"/>
        </w:rPr>
        <w:instrText xml:space="preserve"> HYPERLINK "http://literature.rockwellautomation.com/idc/groups/literature/documents/pp/gmst10-pp291_-en-e.pdf" \t "_blank" </w:instrText>
      </w:r>
      <w:r w:rsidR="00544E8A" w:rsidRPr="006D43C5">
        <w:rPr>
          <w:rFonts w:ascii="Arial" w:hAnsi="Arial" w:cs="Arial"/>
          <w:sz w:val="24"/>
          <w:szCs w:val="24"/>
        </w:rPr>
        <w:fldChar w:fldCharType="separate"/>
      </w:r>
      <w:r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Training Guide:         Networks</w:t>
      </w:r>
    </w:p>
    <w:p w:rsidR="0083429D" w:rsidRPr="006D43C5" w:rsidRDefault="00045240" w:rsidP="006D43C5">
      <w:pPr>
        <w:spacing w:after="0" w:line="360" w:lineRule="auto"/>
        <w:ind w:left="1440" w:firstLine="72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                                                                                                                                                                      </w:t>
      </w:r>
    </w:p>
    <w:p w:rsidR="00045240" w:rsidRDefault="00544E8A" w:rsidP="00DF0B43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D43C5">
        <w:rPr>
          <w:rFonts w:ascii="Arial" w:hAnsi="Arial" w:cs="Arial"/>
          <w:sz w:val="24"/>
          <w:szCs w:val="24"/>
        </w:rPr>
        <w:fldChar w:fldCharType="end"/>
      </w:r>
    </w:p>
    <w:p w:rsidR="00ED7416" w:rsidRDefault="00ED7416" w:rsidP="00ED741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13 Media and Connectivity</w:t>
      </w:r>
    </w:p>
    <w:p w:rsidR="00045240" w:rsidRDefault="00045240" w:rsidP="00ED74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B43" w:rsidRPr="0046344A" w:rsidRDefault="00DF0B43" w:rsidP="00DF0B4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FBSP63--WW-ENG</w:t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hyperlink r:id="rId61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IndustrialNet™ Rail Mount Patching Solutions</w:t>
        </w:r>
      </w:hyperlink>
    </w:p>
    <w:p w:rsidR="00DF0B43" w:rsidRDefault="00DF0B43" w:rsidP="00DF0B43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6344A">
        <w:rPr>
          <w:rFonts w:ascii="Arial" w:hAnsi="Arial" w:cs="Arial"/>
          <w:sz w:val="24"/>
          <w:szCs w:val="24"/>
        </w:rPr>
        <w:t>FBSP57--WW-ENG</w:t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hyperlink r:id="rId62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Opti-Core® Dielectric Conduited Fiber Cable</w:t>
        </w:r>
      </w:hyperlink>
    </w:p>
    <w:p w:rsidR="00DF0B43" w:rsidRDefault="00DF0B43" w:rsidP="00DF0B43">
      <w:pPr>
        <w:spacing w:after="0" w:line="360" w:lineRule="auto"/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6344A">
        <w:rPr>
          <w:rFonts w:ascii="Arial" w:hAnsi="Arial" w:cs="Arial"/>
          <w:sz w:val="24"/>
          <w:szCs w:val="24"/>
        </w:rPr>
        <w:t xml:space="preserve">1585-TD001                      </w:t>
      </w:r>
      <w:r w:rsidR="004D0B6B">
        <w:rPr>
          <w:rFonts w:ascii="Arial" w:hAnsi="Arial" w:cs="Arial"/>
          <w:sz w:val="24"/>
          <w:szCs w:val="24"/>
        </w:rPr>
        <w:t xml:space="preserve"> </w:t>
      </w:r>
      <w:r w:rsidRPr="0046344A">
        <w:rPr>
          <w:rFonts w:ascii="Arial" w:hAnsi="Arial" w:cs="Arial"/>
          <w:sz w:val="24"/>
          <w:szCs w:val="24"/>
        </w:rPr>
        <w:fldChar w:fldCharType="begin"/>
      </w:r>
      <w:r w:rsidRPr="0046344A">
        <w:rPr>
          <w:rFonts w:ascii="Arial" w:hAnsi="Arial" w:cs="Arial"/>
          <w:sz w:val="24"/>
          <w:szCs w:val="24"/>
        </w:rPr>
        <w:instrText xml:space="preserve"> HYPERLINK "http://literature.rockwellautomation.com/idc/groups/literature/documents/td/1585-td001_-en-p.pdf" \t "_blank" </w:instrText>
      </w:r>
      <w:r w:rsidRPr="0046344A">
        <w:rPr>
          <w:rFonts w:ascii="Arial" w:hAnsi="Arial" w:cs="Arial"/>
          <w:sz w:val="24"/>
          <w:szCs w:val="24"/>
        </w:rPr>
        <w:fldChar w:fldCharType="separate"/>
      </w:r>
      <w:r w:rsidRPr="0046344A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Ethernet Media Tech Data </w:t>
      </w:r>
      <w:r w:rsidR="004D0B6B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                </w:t>
      </w:r>
    </w:p>
    <w:p w:rsidR="004D0B6B" w:rsidRPr="0046344A" w:rsidRDefault="004D0B6B" w:rsidP="004D0B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ENET-TD003A</w:t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hyperlink r:id="rId63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Fiber Optic Infrastructure Application Guide</w:t>
        </w:r>
      </w:hyperlink>
    </w:p>
    <w:p w:rsidR="00DF0B43" w:rsidRDefault="00DF0B43" w:rsidP="004D0B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>ENET-W</w:t>
      </w:r>
      <w:r w:rsidRPr="00912F68">
        <w:rPr>
          <w:rFonts w:ascii="Arial" w:hAnsi="Arial" w:cs="Arial"/>
          <w:sz w:val="24"/>
          <w:szCs w:val="24"/>
        </w:rPr>
        <w:t xml:space="preserve">P007 </w:t>
      </w:r>
      <w:r>
        <w:rPr>
          <w:rFonts w:ascii="Arial" w:hAnsi="Arial" w:cs="Arial"/>
          <w:sz w:val="24"/>
          <w:szCs w:val="24"/>
        </w:rPr>
        <w:t xml:space="preserve">                    </w:t>
      </w:r>
      <w:hyperlink r:id="rId64" w:history="1">
        <w:r w:rsidRPr="00912F68">
          <w:rPr>
            <w:rFonts w:ascii="Arial" w:hAnsi="Arial" w:cs="Arial"/>
            <w:sz w:val="24"/>
            <w:szCs w:val="24"/>
          </w:rPr>
          <w:t xml:space="preserve">Guidance for Selecting Cables for EtherNet/IP Networks </w:t>
        </w:r>
      </w:hyperlink>
    </w:p>
    <w:p w:rsidR="00DF0B43" w:rsidRPr="0046344A" w:rsidRDefault="00DF0B43" w:rsidP="00DF0B4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1585-BR001B</w:t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hyperlink r:id="rId65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Industrial Ethernet Media</w:t>
        </w:r>
      </w:hyperlink>
    </w:p>
    <w:p w:rsidR="00DF0B43" w:rsidRPr="0046344A" w:rsidRDefault="00DF0B43" w:rsidP="00DF0B4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PN557</w:t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r w:rsidRPr="0046344A">
        <w:rPr>
          <w:rFonts w:ascii="Arial" w:hAnsi="Arial" w:cs="Arial"/>
          <w:sz w:val="24"/>
          <w:szCs w:val="24"/>
        </w:rPr>
        <w:tab/>
      </w:r>
      <w:hyperlink r:id="rId66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IndustrialNet DIN Rail Mount Copper Patch Panel</w:t>
        </w:r>
      </w:hyperlink>
    </w:p>
    <w:p w:rsidR="00DF0B43" w:rsidRPr="0046344A" w:rsidRDefault="00DF0B43" w:rsidP="00DF0B43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(Panduit Doc)</w:t>
      </w:r>
      <w:r w:rsidRPr="0046344A">
        <w:rPr>
          <w:rFonts w:ascii="Arial" w:hAnsi="Arial" w:cs="Arial"/>
          <w:sz w:val="24"/>
          <w:szCs w:val="24"/>
        </w:rPr>
        <w:tab/>
      </w:r>
      <w:hyperlink r:id="rId67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Network Infrastructure Color-Coding Technology Brief</w:t>
        </w:r>
      </w:hyperlink>
    </w:p>
    <w:p w:rsidR="00DF0B43" w:rsidRDefault="00DF0B43" w:rsidP="00DF0B43">
      <w:pPr>
        <w:spacing w:after="0" w:line="360" w:lineRule="auto"/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6344A">
        <w:rPr>
          <w:rFonts w:ascii="Arial" w:hAnsi="Arial" w:cs="Arial"/>
          <w:sz w:val="24"/>
          <w:szCs w:val="24"/>
        </w:rPr>
        <w:t>FS036B</w:t>
      </w:r>
      <w:r w:rsidRPr="0046344A">
        <w:rPr>
          <w:rFonts w:ascii="Arial" w:hAnsi="Arial" w:cs="Arial"/>
          <w:sz w:val="24"/>
          <w:szCs w:val="24"/>
        </w:rPr>
        <w:tab/>
      </w:r>
      <w:hyperlink r:id="rId68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LC Crimp &amp; Cleave Fiber Optic Connectors</w:t>
        </w:r>
      </w:hyperlink>
    </w:p>
    <w:p w:rsidR="00DF0B43" w:rsidRPr="0046344A" w:rsidRDefault="00DF0B43" w:rsidP="00DF0B43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FBSP51--WW-ENG</w:t>
      </w:r>
      <w:r w:rsidRPr="0046344A">
        <w:rPr>
          <w:rFonts w:ascii="Arial" w:hAnsi="Arial" w:cs="Arial"/>
          <w:sz w:val="24"/>
          <w:szCs w:val="24"/>
        </w:rPr>
        <w:tab/>
      </w:r>
      <w:hyperlink r:id="rId69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(Panduit) Opti-Core® </w:t>
        </w:r>
        <w:r w:rsidR="001C40F1"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Industrial Net</w:t>
        </w:r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™ PCF Cable</w:t>
        </w:r>
      </w:hyperlink>
    </w:p>
    <w:p w:rsidR="00DF0B43" w:rsidRDefault="004B1F56" w:rsidP="00DF0B43">
      <w:pPr>
        <w:spacing w:after="0" w:line="360" w:lineRule="auto"/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6344A">
        <w:rPr>
          <w:rFonts w:ascii="Arial" w:hAnsi="Arial" w:cs="Arial"/>
          <w:sz w:val="24"/>
          <w:szCs w:val="24"/>
        </w:rPr>
        <w:t xml:space="preserve"> </w:t>
      </w:r>
      <w:r w:rsidR="00DF0B43" w:rsidRPr="0046344A">
        <w:rPr>
          <w:rFonts w:ascii="Arial" w:hAnsi="Arial" w:cs="Arial"/>
          <w:sz w:val="24"/>
          <w:szCs w:val="24"/>
        </w:rPr>
        <w:t>(Panduit Doc)</w:t>
      </w:r>
      <w:r w:rsidR="00DF0B43" w:rsidRPr="0046344A">
        <w:rPr>
          <w:rFonts w:ascii="Arial" w:hAnsi="Arial" w:cs="Arial"/>
          <w:sz w:val="24"/>
          <w:szCs w:val="24"/>
        </w:rPr>
        <w:tab/>
      </w:r>
      <w:hyperlink r:id="rId70" w:history="1">
        <w:r w:rsidR="00DF0B43"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Polymer Coated Fiber Cable (PCF)</w:t>
        </w:r>
      </w:hyperlink>
    </w:p>
    <w:p w:rsidR="004D0B6B" w:rsidRPr="00242E10" w:rsidRDefault="004D0B6B" w:rsidP="004D0B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42E10">
        <w:rPr>
          <w:rFonts w:ascii="Arial" w:hAnsi="Arial" w:cs="Arial"/>
          <w:sz w:val="24"/>
          <w:szCs w:val="24"/>
        </w:rPr>
        <w:t xml:space="preserve">ODVA pub. 148                 </w:t>
      </w:r>
      <w:hyperlink r:id="rId71" w:history="1">
        <w:r w:rsidRPr="00242E10">
          <w:rPr>
            <w:rFonts w:ascii="Arial" w:hAnsi="Arial" w:cs="Arial"/>
            <w:sz w:val="24"/>
            <w:szCs w:val="24"/>
          </w:rPr>
          <w:t xml:space="preserve">ODVA EtherNet/IP Media Planning and Installation Manual </w:t>
        </w:r>
      </w:hyperlink>
    </w:p>
    <w:p w:rsidR="004D0B6B" w:rsidRPr="00242E10" w:rsidRDefault="004D0B6B" w:rsidP="004D0B6B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242E10">
        <w:rPr>
          <w:rFonts w:ascii="Arial" w:hAnsi="Arial" w:cs="Arial"/>
          <w:sz w:val="24"/>
          <w:szCs w:val="24"/>
        </w:rPr>
        <w:t xml:space="preserve">KB60492                            </w:t>
      </w:r>
      <w:hyperlink r:id="rId72" w:history="1">
        <w:r w:rsidRPr="00242E10">
          <w:rPr>
            <w:rFonts w:ascii="Arial" w:hAnsi="Arial" w:cs="Arial"/>
            <w:sz w:val="24"/>
            <w:szCs w:val="24"/>
          </w:rPr>
          <w:t>Stratix Switch Fiber Connection</w:t>
        </w:r>
      </w:hyperlink>
      <w:r w:rsidRPr="00242E10">
        <w:rPr>
          <w:rFonts w:ascii="Arial" w:hAnsi="Arial" w:cs="Arial"/>
          <w:b/>
          <w:bCs/>
          <w:sz w:val="24"/>
          <w:szCs w:val="24"/>
        </w:rPr>
        <w:t xml:space="preserve"> </w:t>
      </w:r>
      <w:r w:rsidRPr="00242E10">
        <w:rPr>
          <w:rFonts w:ascii="Arial" w:hAnsi="Arial" w:cs="Arial"/>
          <w:sz w:val="24"/>
          <w:szCs w:val="24"/>
        </w:rPr>
        <w:t xml:space="preserve">Facts </w:t>
      </w:r>
    </w:p>
    <w:p w:rsidR="002829D0" w:rsidRPr="0046344A" w:rsidRDefault="007F3C0B" w:rsidP="006D43C5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 xml:space="preserve">WW-COSP182 </w:t>
      </w:r>
      <w:r w:rsidRPr="0046344A">
        <w:rPr>
          <w:rFonts w:ascii="Arial" w:hAnsi="Arial" w:cs="Arial"/>
          <w:sz w:val="24"/>
          <w:szCs w:val="24"/>
        </w:rPr>
        <w:tab/>
        <w:t>(</w:t>
      </w:r>
      <w:hyperlink r:id="rId73" w:history="1">
        <w:r w:rsidRPr="0046344A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Panduit)TX7000™ Shielded Marine Copper Cable – S/FTP</w:t>
        </w:r>
      </w:hyperlink>
    </w:p>
    <w:p w:rsidR="00045240" w:rsidRPr="00FA4276" w:rsidRDefault="007F3C0B" w:rsidP="006D43C5">
      <w:pPr>
        <w:spacing w:after="0" w:line="360" w:lineRule="auto"/>
        <w:ind w:left="2880" w:hanging="2880"/>
        <w:rPr>
          <w:rFonts w:ascii="Arial" w:hAnsi="Arial" w:cs="Arial"/>
          <w:color w:val="000000" w:themeColor="text1"/>
          <w:sz w:val="24"/>
          <w:szCs w:val="24"/>
        </w:rPr>
      </w:pPr>
      <w:r w:rsidRPr="0046344A">
        <w:rPr>
          <w:rFonts w:ascii="Arial" w:hAnsi="Arial" w:cs="Arial"/>
          <w:sz w:val="24"/>
          <w:szCs w:val="24"/>
        </w:rPr>
        <w:t>(Panduit</w:t>
      </w:r>
      <w:r w:rsidR="003D3D26" w:rsidRPr="0046344A">
        <w:rPr>
          <w:rFonts w:ascii="Arial" w:hAnsi="Arial" w:cs="Arial"/>
          <w:sz w:val="24"/>
          <w:szCs w:val="24"/>
        </w:rPr>
        <w:t xml:space="preserve"> Doc</w:t>
      </w:r>
      <w:r w:rsidRPr="0046344A">
        <w:rPr>
          <w:rFonts w:ascii="Arial" w:hAnsi="Arial" w:cs="Arial"/>
          <w:sz w:val="24"/>
          <w:szCs w:val="24"/>
        </w:rPr>
        <w:t>)</w:t>
      </w:r>
      <w:r w:rsidRPr="0046344A">
        <w:rPr>
          <w:rFonts w:ascii="Arial" w:hAnsi="Arial" w:cs="Arial"/>
          <w:sz w:val="24"/>
          <w:szCs w:val="24"/>
        </w:rPr>
        <w:tab/>
      </w:r>
      <w:hyperlink r:id="rId74" w:history="1">
        <w:r w:rsidRPr="00FA4276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Marine Environment Copper Cabling Solutions</w:t>
        </w:r>
      </w:hyperlink>
    </w:p>
    <w:p w:rsidR="00ED7416" w:rsidRDefault="00ED7416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7416" w:rsidRDefault="00ED7416" w:rsidP="00ED7416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14 Physical Infrastructure</w:t>
      </w:r>
    </w:p>
    <w:p w:rsidR="0046344A" w:rsidRDefault="0046344A" w:rsidP="00ED74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5266" w:rsidRPr="006D43C5" w:rsidRDefault="00BA5266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COSP309—WW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75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IndustrialNet Rail Mount Copper Patching Solution</w:t>
        </w:r>
      </w:hyperlink>
    </w:p>
    <w:p w:rsidR="00DD025B" w:rsidRPr="006D43C5" w:rsidRDefault="00DD025B" w:rsidP="006D43C5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>ZCCB04—SA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76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Integrated Network Zone System</w:t>
        </w:r>
      </w:hyperlink>
    </w:p>
    <w:p w:rsidR="0086338F" w:rsidRPr="006D43C5" w:rsidRDefault="0086338F" w:rsidP="006D43C5">
      <w:pPr>
        <w:pStyle w:val="Default"/>
        <w:spacing w:line="360" w:lineRule="auto"/>
        <w:rPr>
          <w:rStyle w:val="Hyperlink"/>
          <w:color w:val="auto"/>
          <w:u w:val="none"/>
        </w:rPr>
      </w:pPr>
      <w:r w:rsidRPr="006D43C5">
        <w:rPr>
          <w:rFonts w:ascii="Arial" w:hAnsi="Arial" w:cs="Arial"/>
          <w:color w:val="auto"/>
        </w:rPr>
        <w:t>ENCOMP-PP001_-EN-E</w:t>
      </w:r>
      <w:r w:rsidRPr="006D43C5">
        <w:rPr>
          <w:rStyle w:val="Hyperlink"/>
          <w:color w:val="auto"/>
          <w:u w:val="none"/>
        </w:rPr>
        <w:t xml:space="preserve">     </w:t>
      </w:r>
      <w:r w:rsidRPr="006D43C5">
        <w:rPr>
          <w:rStyle w:val="Hyperlink"/>
          <w:rFonts w:ascii="Arial" w:hAnsi="Arial" w:cs="Arial"/>
          <w:color w:val="auto"/>
          <w:u w:val="none"/>
        </w:rPr>
        <w:t>Blockout &amp; Lock-in Devices</w:t>
      </w:r>
    </w:p>
    <w:p w:rsidR="0086338F" w:rsidRPr="006D43C5" w:rsidRDefault="0086338F" w:rsidP="006D43C5">
      <w:pPr>
        <w:autoSpaceDE w:val="0"/>
        <w:autoSpaceDN w:val="0"/>
        <w:adjustRightInd w:val="0"/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6D43C5">
        <w:rPr>
          <w:rFonts w:ascii="Arial" w:hAnsi="Arial" w:cs="Arial"/>
          <w:sz w:val="24"/>
          <w:szCs w:val="24"/>
        </w:rPr>
        <w:t xml:space="preserve">ENET-TD003_-EN-E           </w:t>
      </w:r>
      <w:r w:rsidRPr="006D43C5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Fiber Optic Infrastructure Application Guide</w:t>
      </w:r>
    </w:p>
    <w:p w:rsidR="0086338F" w:rsidRPr="006D43C5" w:rsidRDefault="0086338F" w:rsidP="006D43C5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ENET-WP012                    </w:t>
      </w:r>
      <w:hyperlink r:id="rId77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Location Based Services within a Converged Plantwide Ethernet Architecture</w:t>
        </w:r>
      </w:hyperlink>
    </w:p>
    <w:p w:rsidR="0086338F" w:rsidRPr="006D43C5" w:rsidRDefault="0086338F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CPCB108—SA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78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Industrial Automation Brochure</w:t>
        </w:r>
      </w:hyperlink>
    </w:p>
    <w:p w:rsidR="0086338F" w:rsidRPr="006D43C5" w:rsidRDefault="0086338F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>N-ZCZ11NCM633</w:t>
      </w:r>
      <w:r w:rsidRPr="006D43C5">
        <w:rPr>
          <w:rFonts w:ascii="Arial" w:hAnsi="Arial" w:cs="Arial"/>
          <w:sz w:val="24"/>
          <w:szCs w:val="24"/>
        </w:rPr>
        <w:tab/>
      </w:r>
      <w:hyperlink r:id="rId79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         (Panduit) Integrated Network Zone System Z11N</w:t>
        </w:r>
      </w:hyperlink>
      <w:r w:rsidRPr="006D43C5">
        <w:rPr>
          <w:rFonts w:ascii="Arial" w:hAnsi="Arial" w:cs="Arial"/>
          <w:sz w:val="24"/>
          <w:szCs w:val="24"/>
        </w:rPr>
        <w:t xml:space="preserve"> </w:t>
      </w:r>
    </w:p>
    <w:p w:rsidR="00DD025B" w:rsidRPr="006D43C5" w:rsidRDefault="00DD025B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RKSP99—WW 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80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Pre-Configured Micro Data Center</w:t>
        </w:r>
      </w:hyperlink>
    </w:p>
    <w:p w:rsidR="004F37EA" w:rsidRPr="006D43C5" w:rsidRDefault="00E47793" w:rsidP="006D43C5">
      <w:pPr>
        <w:spacing w:after="0" w:line="360" w:lineRule="auto"/>
        <w:ind w:left="2880" w:hanging="2880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GRFL02--SA </w:t>
      </w:r>
      <w:r w:rsidRPr="006D43C5">
        <w:rPr>
          <w:rFonts w:ascii="Arial" w:hAnsi="Arial" w:cs="Arial"/>
          <w:sz w:val="24"/>
          <w:szCs w:val="24"/>
        </w:rPr>
        <w:tab/>
      </w:r>
      <w:hyperlink r:id="rId81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StructuredGround™Telecommunications Bonding</w:t>
        </w:r>
      </w:hyperlink>
    </w:p>
    <w:p w:rsidR="00815867" w:rsidRPr="006D43C5" w:rsidRDefault="00A648CC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RKCB29--SA </w:t>
      </w:r>
      <w:r w:rsidRPr="006D43C5">
        <w:rPr>
          <w:rFonts w:ascii="Arial" w:hAnsi="Arial" w:cs="Arial"/>
          <w:sz w:val="24"/>
          <w:szCs w:val="24"/>
        </w:rPr>
        <w:tab/>
      </w:r>
      <w:r w:rsidRPr="006D43C5">
        <w:rPr>
          <w:rFonts w:ascii="Arial" w:hAnsi="Arial" w:cs="Arial"/>
          <w:sz w:val="24"/>
          <w:szCs w:val="24"/>
        </w:rPr>
        <w:tab/>
      </w:r>
      <w:hyperlink r:id="rId82" w:history="1">
        <w:r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(Panduit) Wyr-Grid® Overhead Cable Tray Routing System</w:t>
        </w:r>
      </w:hyperlink>
    </w:p>
    <w:p w:rsidR="00ED7416" w:rsidRPr="006D43C5" w:rsidRDefault="00ED7416" w:rsidP="006D43C5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515DFF" w:rsidRDefault="00515DFF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42E77" w:rsidRPr="00C11666" w:rsidRDefault="00042E77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11666" w:rsidRPr="00C11666" w:rsidRDefault="00C11666" w:rsidP="00C11666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C11666">
        <w:rPr>
          <w:rFonts w:ascii="Arial" w:hAnsi="Arial" w:cs="Arial"/>
          <w:b/>
          <w:sz w:val="24"/>
          <w:szCs w:val="24"/>
          <w:u w:val="single"/>
        </w:rPr>
        <w:t xml:space="preserve">15. </w:t>
      </w:r>
      <w:r w:rsidRPr="00C11666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Integrated Motion on EtherNet/IP</w:t>
      </w:r>
    </w:p>
    <w:p w:rsidR="00571A94" w:rsidRDefault="00571A94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A4276" w:rsidRPr="00C11666" w:rsidRDefault="00FA4276" w:rsidP="00FA427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11666">
        <w:rPr>
          <w:rFonts w:ascii="Arial" w:hAnsi="Arial" w:cs="Arial"/>
          <w:sz w:val="24"/>
          <w:szCs w:val="24"/>
        </w:rPr>
        <w:t xml:space="preserve">ENET-WP035  </w:t>
      </w:r>
      <w:r>
        <w:rPr>
          <w:rFonts w:ascii="Arial" w:hAnsi="Arial" w:cs="Arial"/>
          <w:sz w:val="24"/>
          <w:szCs w:val="24"/>
        </w:rPr>
        <w:t xml:space="preserve">           </w:t>
      </w:r>
      <w:hyperlink r:id="rId83" w:tgtFrame="_blank" w:history="1">
        <w:r w:rsidRPr="00C11666">
          <w:rPr>
            <w:rFonts w:ascii="Arial" w:hAnsi="Arial" w:cs="Arial"/>
            <w:sz w:val="24"/>
            <w:szCs w:val="24"/>
          </w:rPr>
          <w:t xml:space="preserve">Design and Implementation Guide for Using Integrated Motion on EtherNet/IP </w:t>
        </w:r>
      </w:hyperlink>
    </w:p>
    <w:p w:rsidR="00C11666" w:rsidRPr="00C11666" w:rsidRDefault="00C11666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11666">
        <w:rPr>
          <w:rFonts w:ascii="Arial" w:hAnsi="Arial" w:cs="Arial"/>
          <w:sz w:val="24"/>
          <w:szCs w:val="24"/>
        </w:rPr>
        <w:t xml:space="preserve">MOTION-UM003 </w:t>
      </w:r>
      <w:r>
        <w:rPr>
          <w:rFonts w:ascii="Arial" w:hAnsi="Arial" w:cs="Arial"/>
          <w:sz w:val="24"/>
          <w:szCs w:val="24"/>
        </w:rPr>
        <w:t xml:space="preserve">        </w:t>
      </w:r>
      <w:hyperlink r:id="rId84" w:history="1">
        <w:r w:rsidRPr="00C11666">
          <w:rPr>
            <w:rFonts w:ascii="Arial" w:hAnsi="Arial" w:cs="Arial"/>
            <w:sz w:val="24"/>
            <w:szCs w:val="24"/>
          </w:rPr>
          <w:t xml:space="preserve">Integrated Motion on EtherNet/IP Network Configuration and Startup User Manual </w:t>
        </w:r>
      </w:hyperlink>
    </w:p>
    <w:p w:rsidR="00C11666" w:rsidRDefault="00C11666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11666">
        <w:rPr>
          <w:rFonts w:ascii="Arial" w:hAnsi="Arial" w:cs="Arial"/>
          <w:sz w:val="24"/>
          <w:szCs w:val="24"/>
        </w:rPr>
        <w:t xml:space="preserve">MOTION-RM003 </w:t>
      </w:r>
      <w:r>
        <w:rPr>
          <w:rFonts w:ascii="Arial" w:hAnsi="Arial" w:cs="Arial"/>
          <w:sz w:val="24"/>
          <w:szCs w:val="24"/>
        </w:rPr>
        <w:t xml:space="preserve">       </w:t>
      </w:r>
      <w:r w:rsidR="00D05F72">
        <w:rPr>
          <w:rFonts w:ascii="Arial" w:hAnsi="Arial" w:cs="Arial"/>
          <w:sz w:val="24"/>
          <w:szCs w:val="24"/>
        </w:rPr>
        <w:t xml:space="preserve"> </w:t>
      </w:r>
      <w:hyperlink r:id="rId85" w:history="1">
        <w:r w:rsidRPr="00C11666">
          <w:rPr>
            <w:rFonts w:ascii="Arial" w:hAnsi="Arial" w:cs="Arial"/>
            <w:sz w:val="24"/>
            <w:szCs w:val="24"/>
          </w:rPr>
          <w:t xml:space="preserve">Integrated Motion on EtherNet/IP Network Reference Manual </w:t>
        </w:r>
      </w:hyperlink>
      <w:r w:rsidRPr="00C11666">
        <w:rPr>
          <w:rFonts w:ascii="Arial" w:hAnsi="Arial" w:cs="Arial"/>
          <w:sz w:val="24"/>
          <w:szCs w:val="24"/>
        </w:rPr>
        <w:t xml:space="preserve"> IASIMP-QR019 </w:t>
      </w:r>
      <w:r>
        <w:rPr>
          <w:rFonts w:ascii="Arial" w:hAnsi="Arial" w:cs="Arial"/>
          <w:sz w:val="24"/>
          <w:szCs w:val="24"/>
        </w:rPr>
        <w:t xml:space="preserve">          </w:t>
      </w:r>
      <w:hyperlink r:id="rId86" w:history="1">
        <w:r w:rsidRPr="00C11666">
          <w:rPr>
            <w:rFonts w:ascii="Arial" w:hAnsi="Arial" w:cs="Arial"/>
            <w:sz w:val="24"/>
            <w:szCs w:val="24"/>
          </w:rPr>
          <w:t>Integrated Motion on EtherNet/IP Example Architecture Drawings</w:t>
        </w:r>
      </w:hyperlink>
      <w:r w:rsidRPr="00C11666">
        <w:rPr>
          <w:rFonts w:ascii="Arial" w:hAnsi="Arial" w:cs="Arial"/>
          <w:sz w:val="24"/>
          <w:szCs w:val="24"/>
        </w:rPr>
        <w:t xml:space="preserve"> </w:t>
      </w:r>
    </w:p>
    <w:p w:rsidR="00C11666" w:rsidRDefault="00C11666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C678F" w:rsidRDefault="004C678F" w:rsidP="004C678F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C678F">
        <w:rPr>
          <w:rFonts w:ascii="Arial" w:hAnsi="Arial" w:cs="Arial"/>
          <w:b/>
          <w:sz w:val="24"/>
          <w:szCs w:val="24"/>
          <w:u w:val="single"/>
        </w:rPr>
        <w:t>16.Wire</w:t>
      </w:r>
      <w:bookmarkStart w:id="0" w:name="_GoBack"/>
      <w:bookmarkEnd w:id="0"/>
      <w:r w:rsidRPr="004C678F">
        <w:rPr>
          <w:rFonts w:ascii="Arial" w:hAnsi="Arial" w:cs="Arial"/>
          <w:b/>
          <w:sz w:val="24"/>
          <w:szCs w:val="24"/>
          <w:u w:val="single"/>
        </w:rPr>
        <w:t>less</w:t>
      </w:r>
    </w:p>
    <w:p w:rsidR="004C678F" w:rsidRPr="006D43C5" w:rsidRDefault="004C678F" w:rsidP="006D43C5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4C678F" w:rsidRPr="006D43C5" w:rsidRDefault="004C678F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ENET-TD006 </w:t>
      </w:r>
      <w:r w:rsidR="00D05F72" w:rsidRPr="006D43C5">
        <w:rPr>
          <w:rFonts w:ascii="Arial" w:hAnsi="Arial" w:cs="Arial"/>
          <w:sz w:val="24"/>
          <w:szCs w:val="24"/>
        </w:rPr>
        <w:t xml:space="preserve">  </w:t>
      </w:r>
      <w:r w:rsidRPr="006D43C5">
        <w:rPr>
          <w:rFonts w:ascii="Arial" w:hAnsi="Arial" w:cs="Arial"/>
          <w:sz w:val="24"/>
          <w:szCs w:val="24"/>
        </w:rPr>
        <w:t xml:space="preserve"> </w:t>
      </w:r>
      <w:r w:rsidR="00D05F72" w:rsidRPr="006D43C5">
        <w:rPr>
          <w:rFonts w:ascii="Arial" w:hAnsi="Arial" w:cs="Arial"/>
          <w:sz w:val="24"/>
          <w:szCs w:val="24"/>
        </w:rPr>
        <w:t xml:space="preserve"> </w:t>
      </w:r>
      <w:hyperlink r:id="rId87" w:history="1">
        <w:r w:rsidRPr="006D43C5">
          <w:rPr>
            <w:rFonts w:ascii="Arial" w:hAnsi="Arial" w:cs="Arial"/>
            <w:sz w:val="24"/>
            <w:szCs w:val="24"/>
          </w:rPr>
          <w:t xml:space="preserve">Deploying Wireless LAN Technology within a CPwE Architecture Design Guide </w:t>
        </w:r>
      </w:hyperlink>
    </w:p>
    <w:p w:rsidR="004C678F" w:rsidRPr="006D43C5" w:rsidRDefault="004C678F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ENET-WP014  </w:t>
      </w:r>
      <w:r w:rsidR="00D05F72" w:rsidRPr="006D43C5">
        <w:rPr>
          <w:rFonts w:ascii="Arial" w:hAnsi="Arial" w:cs="Arial"/>
          <w:sz w:val="24"/>
          <w:szCs w:val="24"/>
        </w:rPr>
        <w:t xml:space="preserve">  </w:t>
      </w:r>
      <w:hyperlink r:id="rId88" w:history="1">
        <w:r w:rsidRPr="006D43C5">
          <w:rPr>
            <w:rFonts w:ascii="Arial" w:hAnsi="Arial" w:cs="Arial"/>
            <w:sz w:val="24"/>
            <w:szCs w:val="24"/>
          </w:rPr>
          <w:t>Implementing CIP Sync with 802.11 Wireless Technology</w:t>
        </w:r>
      </w:hyperlink>
    </w:p>
    <w:p w:rsidR="004C678F" w:rsidRPr="006D43C5" w:rsidRDefault="00D05F72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ENET-WP012    </w:t>
      </w:r>
      <w:hyperlink r:id="rId89" w:history="1">
        <w:r w:rsidR="004C678F" w:rsidRPr="006D43C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Location Based Services</w:t>
        </w:r>
      </w:hyperlink>
    </w:p>
    <w:p w:rsidR="00C11666" w:rsidRPr="006D43C5" w:rsidRDefault="006E525C" w:rsidP="006D43C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43C5">
        <w:rPr>
          <w:rFonts w:ascii="Arial" w:hAnsi="Arial" w:cs="Arial"/>
          <w:sz w:val="24"/>
          <w:szCs w:val="24"/>
        </w:rPr>
        <w:t xml:space="preserve">IASIMP-QR033 </w:t>
      </w:r>
      <w:r w:rsidR="00D05F72" w:rsidRPr="006D43C5">
        <w:rPr>
          <w:rFonts w:ascii="Arial" w:hAnsi="Arial" w:cs="Arial"/>
          <w:sz w:val="24"/>
          <w:szCs w:val="24"/>
        </w:rPr>
        <w:t xml:space="preserve"> </w:t>
      </w:r>
      <w:hyperlink r:id="rId90" w:tgtFrame="_blank" w:history="1">
        <w:r w:rsidR="004C678F" w:rsidRPr="006D43C5">
          <w:rPr>
            <w:rFonts w:ascii="Arial" w:hAnsi="Arial" w:cs="Arial"/>
            <w:sz w:val="24"/>
            <w:szCs w:val="24"/>
          </w:rPr>
          <w:t>Wi-Fi for Industrial Applications</w:t>
        </w:r>
      </w:hyperlink>
    </w:p>
    <w:p w:rsidR="00515DFF" w:rsidRPr="00515DFF" w:rsidRDefault="00515DFF" w:rsidP="004C67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1666" w:rsidRDefault="00C11666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2DC2" w:rsidRDefault="00565A30" w:rsidP="00CD2D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Links to Further Resources</w:t>
      </w:r>
    </w:p>
    <w:p w:rsidR="00565A30" w:rsidRDefault="00565A3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5A30" w:rsidRDefault="00565A3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the main Allen-Bradley product website go to </w:t>
      </w:r>
    </w:p>
    <w:p w:rsidR="00565A30" w:rsidRDefault="001C40F1" w:rsidP="00CD2DC2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91" w:history="1">
        <w:r w:rsidR="00565A30" w:rsidRPr="00BA5F44">
          <w:rPr>
            <w:rStyle w:val="Hyperlink"/>
            <w:rFonts w:ascii="Arial" w:hAnsi="Arial" w:cs="Arial"/>
            <w:sz w:val="20"/>
            <w:szCs w:val="20"/>
          </w:rPr>
          <w:t>http://ab.rockwellautomation.com/</w:t>
        </w:r>
      </w:hyperlink>
    </w:p>
    <w:p w:rsidR="00565A30" w:rsidRPr="00565A30" w:rsidRDefault="00565A30" w:rsidP="00CD2D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5A30" w:rsidRDefault="00565A3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more literature, go to the Literature Library at</w:t>
      </w:r>
    </w:p>
    <w:p w:rsidR="00565A30" w:rsidRPr="00565A30" w:rsidRDefault="001C40F1" w:rsidP="00CD2DC2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92" w:history="1">
        <w:r w:rsidR="00565A30" w:rsidRPr="00565A30">
          <w:rPr>
            <w:rStyle w:val="Hyperlink"/>
            <w:rFonts w:ascii="Arial" w:hAnsi="Arial" w:cs="Arial"/>
            <w:sz w:val="20"/>
            <w:szCs w:val="20"/>
          </w:rPr>
          <w:t>http://literature.rockwellautomation.com/idc/groups/public/documents/webassets/browse_category.hcst</w:t>
        </w:r>
      </w:hyperlink>
    </w:p>
    <w:p w:rsidR="00565A30" w:rsidRDefault="00565A3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5A30" w:rsidRDefault="00565A3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</w:t>
      </w:r>
      <w:r w:rsidR="00936321">
        <w:rPr>
          <w:rFonts w:ascii="Arial" w:hAnsi="Arial" w:cs="Arial"/>
          <w:sz w:val="24"/>
          <w:szCs w:val="24"/>
        </w:rPr>
        <w:t xml:space="preserve">Select, Design and Configure resources including Integrated Architecture Tools and Product Drawings </w:t>
      </w:r>
      <w:r>
        <w:rPr>
          <w:rFonts w:ascii="Arial" w:hAnsi="Arial" w:cs="Arial"/>
          <w:sz w:val="24"/>
          <w:szCs w:val="24"/>
        </w:rPr>
        <w:t>go to</w:t>
      </w:r>
    </w:p>
    <w:p w:rsidR="00565A30" w:rsidRPr="00565A30" w:rsidRDefault="001C40F1" w:rsidP="00CD2DC2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93" w:history="1">
        <w:r w:rsidR="00565A30" w:rsidRPr="00BA5F44">
          <w:rPr>
            <w:rStyle w:val="Hyperlink"/>
            <w:rFonts w:ascii="Arial" w:hAnsi="Arial" w:cs="Arial"/>
            <w:sz w:val="20"/>
            <w:szCs w:val="20"/>
          </w:rPr>
          <w:t>http://www.rockwellautomation.com/rockwellautomation/support/overview.page</w:t>
        </w:r>
      </w:hyperlink>
    </w:p>
    <w:p w:rsidR="00215C7F" w:rsidRDefault="00215C7F" w:rsidP="00CD2DC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15C7F" w:rsidRDefault="00215C7F" w:rsidP="00CD2DC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15C7F" w:rsidRPr="00215C7F" w:rsidRDefault="002728B0" w:rsidP="00CD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more information on training, go to</w:t>
      </w:r>
    </w:p>
    <w:p w:rsidR="00CD2DC2" w:rsidRDefault="001C40F1" w:rsidP="00CD2DC2">
      <w:pPr>
        <w:spacing w:after="0" w:line="240" w:lineRule="auto"/>
        <w:rPr>
          <w:rFonts w:ascii="Arial" w:hAnsi="Arial" w:cs="Arial"/>
          <w:sz w:val="18"/>
          <w:szCs w:val="18"/>
        </w:rPr>
      </w:pPr>
      <w:hyperlink r:id="rId94" w:anchor="/tab1" w:history="1">
        <w:r w:rsidR="00215C7F" w:rsidRPr="00215C7F">
          <w:rPr>
            <w:rStyle w:val="Hyperlink"/>
            <w:rFonts w:ascii="Arial" w:hAnsi="Arial" w:cs="Arial"/>
            <w:sz w:val="18"/>
            <w:szCs w:val="18"/>
          </w:rPr>
          <w:t>http://www.rockwellautomation.com/rockwellautomation/services/training/curriculum/networks.page?#/tab1</w:t>
        </w:r>
      </w:hyperlink>
    </w:p>
    <w:p w:rsidR="002728B0" w:rsidRDefault="002728B0" w:rsidP="00CD2DC2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728B0" w:rsidRDefault="000808DF" w:rsidP="00CD2D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the Industrial IP Advantage website go to…</w:t>
      </w:r>
    </w:p>
    <w:p w:rsidR="000808DF" w:rsidRDefault="001C40F1" w:rsidP="00CD2DC2">
      <w:pPr>
        <w:spacing w:after="0" w:line="240" w:lineRule="auto"/>
        <w:rPr>
          <w:rFonts w:ascii="Arial" w:hAnsi="Arial" w:cs="Arial"/>
          <w:sz w:val="20"/>
          <w:szCs w:val="20"/>
        </w:rPr>
      </w:pPr>
      <w:hyperlink r:id="rId95" w:history="1">
        <w:r w:rsidR="000808DF" w:rsidRPr="00AB17B1">
          <w:rPr>
            <w:rStyle w:val="Hyperlink"/>
            <w:rFonts w:ascii="Arial" w:hAnsi="Arial" w:cs="Arial"/>
            <w:sz w:val="20"/>
            <w:szCs w:val="20"/>
          </w:rPr>
          <w:t>http://www.industrial-ip.org/</w:t>
        </w:r>
      </w:hyperlink>
    </w:p>
    <w:p w:rsidR="000808DF" w:rsidRDefault="000808DF" w:rsidP="00CD2DC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808DF" w:rsidRPr="000808DF" w:rsidRDefault="000808DF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5C7F" w:rsidRPr="000808DF" w:rsidRDefault="00215C7F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15C7F" w:rsidRPr="000808DF" w:rsidRDefault="00215C7F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CD2D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2DC2" w:rsidRPr="000808DF" w:rsidRDefault="00CD2DC2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3EB7" w:rsidRPr="000808DF" w:rsidRDefault="00EC3EB7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3EB7" w:rsidRPr="000808DF" w:rsidRDefault="00EC3EB7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348E5" w:rsidRPr="002728B0" w:rsidRDefault="000348E5" w:rsidP="00AB3D3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728B0">
        <w:rPr>
          <w:rFonts w:ascii="Arial" w:hAnsi="Arial" w:cs="Arial"/>
          <w:sz w:val="24"/>
          <w:szCs w:val="24"/>
        </w:rPr>
        <w:t xml:space="preserve">   </w:t>
      </w:r>
    </w:p>
    <w:p w:rsidR="00782CB6" w:rsidRPr="002728B0" w:rsidRDefault="00782CB6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2CB6" w:rsidRPr="002728B0" w:rsidRDefault="00782CB6" w:rsidP="00AB3D3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82CB6" w:rsidRPr="0027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Times New Roman"/>
    <w:charset w:val="00"/>
    <w:family w:val="auto"/>
    <w:pitch w:val="default"/>
  </w:font>
  <w:font w:name="Myriad Pro Light">
    <w:altName w:val="Myriad Pro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34D2C"/>
    <w:multiLevelType w:val="hybridMultilevel"/>
    <w:tmpl w:val="A7F63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6A1F"/>
    <w:multiLevelType w:val="hybridMultilevel"/>
    <w:tmpl w:val="60B43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27C15"/>
    <w:multiLevelType w:val="hybridMultilevel"/>
    <w:tmpl w:val="EEDAB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F4A21"/>
    <w:multiLevelType w:val="hybridMultilevel"/>
    <w:tmpl w:val="81460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D3982"/>
    <w:multiLevelType w:val="hybridMultilevel"/>
    <w:tmpl w:val="D4685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D2224"/>
    <w:multiLevelType w:val="hybridMultilevel"/>
    <w:tmpl w:val="60B43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C57EB"/>
    <w:multiLevelType w:val="hybridMultilevel"/>
    <w:tmpl w:val="5BE03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25851"/>
    <w:multiLevelType w:val="hybridMultilevel"/>
    <w:tmpl w:val="EB409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0510B"/>
    <w:multiLevelType w:val="hybridMultilevel"/>
    <w:tmpl w:val="3020B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A6156"/>
    <w:multiLevelType w:val="hybridMultilevel"/>
    <w:tmpl w:val="5BB83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E2274"/>
    <w:multiLevelType w:val="hybridMultilevel"/>
    <w:tmpl w:val="7660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B6"/>
    <w:rsid w:val="000335F3"/>
    <w:rsid w:val="000348E5"/>
    <w:rsid w:val="00042E77"/>
    <w:rsid w:val="00043500"/>
    <w:rsid w:val="00045240"/>
    <w:rsid w:val="0006795E"/>
    <w:rsid w:val="0007280C"/>
    <w:rsid w:val="000808DF"/>
    <w:rsid w:val="000809B4"/>
    <w:rsid w:val="00084629"/>
    <w:rsid w:val="0009310E"/>
    <w:rsid w:val="000A0232"/>
    <w:rsid w:val="000A45EA"/>
    <w:rsid w:val="000A5CE5"/>
    <w:rsid w:val="000D6DB3"/>
    <w:rsid w:val="000E5CE2"/>
    <w:rsid w:val="001160A1"/>
    <w:rsid w:val="001206DF"/>
    <w:rsid w:val="00126B99"/>
    <w:rsid w:val="00160810"/>
    <w:rsid w:val="00170A38"/>
    <w:rsid w:val="001733C4"/>
    <w:rsid w:val="001918E6"/>
    <w:rsid w:val="001968BC"/>
    <w:rsid w:val="001C40F1"/>
    <w:rsid w:val="001F333D"/>
    <w:rsid w:val="00201A58"/>
    <w:rsid w:val="00204EDB"/>
    <w:rsid w:val="002100D0"/>
    <w:rsid w:val="00215C7F"/>
    <w:rsid w:val="00216ED7"/>
    <w:rsid w:val="002402C2"/>
    <w:rsid w:val="00242E10"/>
    <w:rsid w:val="002728B0"/>
    <w:rsid w:val="00273959"/>
    <w:rsid w:val="002829D0"/>
    <w:rsid w:val="002B5D13"/>
    <w:rsid w:val="002B790A"/>
    <w:rsid w:val="002C6D03"/>
    <w:rsid w:val="002D5B8E"/>
    <w:rsid w:val="002E2146"/>
    <w:rsid w:val="002E2ECB"/>
    <w:rsid w:val="00300847"/>
    <w:rsid w:val="003064A3"/>
    <w:rsid w:val="00386F32"/>
    <w:rsid w:val="00395699"/>
    <w:rsid w:val="003A5EDB"/>
    <w:rsid w:val="003B4170"/>
    <w:rsid w:val="003D3D26"/>
    <w:rsid w:val="003D3F66"/>
    <w:rsid w:val="003E40CE"/>
    <w:rsid w:val="003E797A"/>
    <w:rsid w:val="00411474"/>
    <w:rsid w:val="00415C14"/>
    <w:rsid w:val="00432EAA"/>
    <w:rsid w:val="00434D41"/>
    <w:rsid w:val="00436507"/>
    <w:rsid w:val="0046344A"/>
    <w:rsid w:val="004660EA"/>
    <w:rsid w:val="00475D15"/>
    <w:rsid w:val="004801BC"/>
    <w:rsid w:val="004A6245"/>
    <w:rsid w:val="004A75CF"/>
    <w:rsid w:val="004B1F56"/>
    <w:rsid w:val="004C678F"/>
    <w:rsid w:val="004D0B6B"/>
    <w:rsid w:val="004D5504"/>
    <w:rsid w:val="004E66BB"/>
    <w:rsid w:val="004E6AD8"/>
    <w:rsid w:val="004F37EA"/>
    <w:rsid w:val="004F4430"/>
    <w:rsid w:val="00507A51"/>
    <w:rsid w:val="005112D8"/>
    <w:rsid w:val="005158EB"/>
    <w:rsid w:val="00515DFF"/>
    <w:rsid w:val="005349F7"/>
    <w:rsid w:val="00537FDE"/>
    <w:rsid w:val="00544E8A"/>
    <w:rsid w:val="00547178"/>
    <w:rsid w:val="00565A30"/>
    <w:rsid w:val="00567933"/>
    <w:rsid w:val="00571A94"/>
    <w:rsid w:val="005747AD"/>
    <w:rsid w:val="0057549C"/>
    <w:rsid w:val="00590396"/>
    <w:rsid w:val="005905FF"/>
    <w:rsid w:val="0059101D"/>
    <w:rsid w:val="00593C7B"/>
    <w:rsid w:val="005B1C6A"/>
    <w:rsid w:val="005C399C"/>
    <w:rsid w:val="005D6B1B"/>
    <w:rsid w:val="00610F16"/>
    <w:rsid w:val="006113B0"/>
    <w:rsid w:val="0061150B"/>
    <w:rsid w:val="00625E2B"/>
    <w:rsid w:val="00637E18"/>
    <w:rsid w:val="00657400"/>
    <w:rsid w:val="00657FE7"/>
    <w:rsid w:val="006601DC"/>
    <w:rsid w:val="00663105"/>
    <w:rsid w:val="006941E8"/>
    <w:rsid w:val="006A1A3C"/>
    <w:rsid w:val="006B2CE1"/>
    <w:rsid w:val="006B36A3"/>
    <w:rsid w:val="006B3983"/>
    <w:rsid w:val="006C4E71"/>
    <w:rsid w:val="006D2A01"/>
    <w:rsid w:val="006D43C5"/>
    <w:rsid w:val="006E44B9"/>
    <w:rsid w:val="006E525C"/>
    <w:rsid w:val="006E54C2"/>
    <w:rsid w:val="00747CE1"/>
    <w:rsid w:val="0075151C"/>
    <w:rsid w:val="00782CB6"/>
    <w:rsid w:val="00784149"/>
    <w:rsid w:val="00790875"/>
    <w:rsid w:val="00790960"/>
    <w:rsid w:val="007B3411"/>
    <w:rsid w:val="007E4FAC"/>
    <w:rsid w:val="007F0932"/>
    <w:rsid w:val="007F3C0B"/>
    <w:rsid w:val="007F6070"/>
    <w:rsid w:val="0081051C"/>
    <w:rsid w:val="008119E3"/>
    <w:rsid w:val="00813498"/>
    <w:rsid w:val="00815867"/>
    <w:rsid w:val="00825CF0"/>
    <w:rsid w:val="008341F7"/>
    <w:rsid w:val="0083429D"/>
    <w:rsid w:val="008377E9"/>
    <w:rsid w:val="0086338F"/>
    <w:rsid w:val="00870178"/>
    <w:rsid w:val="00874D95"/>
    <w:rsid w:val="008924C3"/>
    <w:rsid w:val="008A0F98"/>
    <w:rsid w:val="008A2AAD"/>
    <w:rsid w:val="008B40C1"/>
    <w:rsid w:val="008C2D87"/>
    <w:rsid w:val="008D14AD"/>
    <w:rsid w:val="00906480"/>
    <w:rsid w:val="00906EDC"/>
    <w:rsid w:val="00912F68"/>
    <w:rsid w:val="00936321"/>
    <w:rsid w:val="00942F62"/>
    <w:rsid w:val="009619DD"/>
    <w:rsid w:val="009734AA"/>
    <w:rsid w:val="009736D4"/>
    <w:rsid w:val="009910B0"/>
    <w:rsid w:val="0099178A"/>
    <w:rsid w:val="00996ACD"/>
    <w:rsid w:val="009B46EE"/>
    <w:rsid w:val="009C7C21"/>
    <w:rsid w:val="009D5780"/>
    <w:rsid w:val="009D5F60"/>
    <w:rsid w:val="009E4BB6"/>
    <w:rsid w:val="00A06E0B"/>
    <w:rsid w:val="00A54955"/>
    <w:rsid w:val="00A636BD"/>
    <w:rsid w:val="00A648CC"/>
    <w:rsid w:val="00A85D84"/>
    <w:rsid w:val="00AB3D3D"/>
    <w:rsid w:val="00AC6C04"/>
    <w:rsid w:val="00AD002E"/>
    <w:rsid w:val="00B53FD2"/>
    <w:rsid w:val="00B7724D"/>
    <w:rsid w:val="00B774C9"/>
    <w:rsid w:val="00BA5266"/>
    <w:rsid w:val="00BA762B"/>
    <w:rsid w:val="00BB59DB"/>
    <w:rsid w:val="00BD1CAC"/>
    <w:rsid w:val="00BE6581"/>
    <w:rsid w:val="00BF7EAD"/>
    <w:rsid w:val="00C02F7B"/>
    <w:rsid w:val="00C11666"/>
    <w:rsid w:val="00C26F95"/>
    <w:rsid w:val="00C4152D"/>
    <w:rsid w:val="00C528C1"/>
    <w:rsid w:val="00C66BB7"/>
    <w:rsid w:val="00C832DF"/>
    <w:rsid w:val="00CA7BA5"/>
    <w:rsid w:val="00CD2DC2"/>
    <w:rsid w:val="00D01EBA"/>
    <w:rsid w:val="00D05F72"/>
    <w:rsid w:val="00D24E67"/>
    <w:rsid w:val="00D2754E"/>
    <w:rsid w:val="00D57232"/>
    <w:rsid w:val="00D5740B"/>
    <w:rsid w:val="00D63939"/>
    <w:rsid w:val="00D663F5"/>
    <w:rsid w:val="00D82C89"/>
    <w:rsid w:val="00DD025B"/>
    <w:rsid w:val="00DE129F"/>
    <w:rsid w:val="00DE6D50"/>
    <w:rsid w:val="00DF0B43"/>
    <w:rsid w:val="00E03A38"/>
    <w:rsid w:val="00E47793"/>
    <w:rsid w:val="00E5576F"/>
    <w:rsid w:val="00E57CCB"/>
    <w:rsid w:val="00E61608"/>
    <w:rsid w:val="00E77623"/>
    <w:rsid w:val="00E84615"/>
    <w:rsid w:val="00E849D6"/>
    <w:rsid w:val="00E8763F"/>
    <w:rsid w:val="00E97318"/>
    <w:rsid w:val="00EA29B9"/>
    <w:rsid w:val="00EC0611"/>
    <w:rsid w:val="00EC086C"/>
    <w:rsid w:val="00EC17C5"/>
    <w:rsid w:val="00EC3EB7"/>
    <w:rsid w:val="00ED7416"/>
    <w:rsid w:val="00EF201F"/>
    <w:rsid w:val="00EF6A43"/>
    <w:rsid w:val="00F41314"/>
    <w:rsid w:val="00F55365"/>
    <w:rsid w:val="00F72C30"/>
    <w:rsid w:val="00F95F3B"/>
    <w:rsid w:val="00FA4276"/>
    <w:rsid w:val="00FD768E"/>
    <w:rsid w:val="00FE0331"/>
    <w:rsid w:val="00FE096C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CC5D48-AFE5-4E17-A4EC-E858BE348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416"/>
  </w:style>
  <w:style w:type="paragraph" w:styleId="Heading1">
    <w:name w:val="heading 1"/>
    <w:basedOn w:val="Normal"/>
    <w:next w:val="Normal"/>
    <w:link w:val="Heading1Char"/>
    <w:uiPriority w:val="9"/>
    <w:qFormat/>
    <w:rsid w:val="00C116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5A3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5A30"/>
    <w:rPr>
      <w:color w:val="0000FF" w:themeColor="hyperlink"/>
      <w:u w:val="single"/>
    </w:rPr>
  </w:style>
  <w:style w:type="character" w:customStyle="1" w:styleId="attribute-result2">
    <w:name w:val="attribute-result2"/>
    <w:basedOn w:val="DefaultParagraphFont"/>
    <w:rsid w:val="0059101D"/>
  </w:style>
  <w:style w:type="character" w:customStyle="1" w:styleId="st1">
    <w:name w:val="st1"/>
    <w:basedOn w:val="DefaultParagraphFont"/>
    <w:rsid w:val="00E849D6"/>
  </w:style>
  <w:style w:type="character" w:styleId="FollowedHyperlink">
    <w:name w:val="FollowedHyperlink"/>
    <w:basedOn w:val="DefaultParagraphFont"/>
    <w:uiPriority w:val="99"/>
    <w:semiHidden/>
    <w:unhideWhenUsed/>
    <w:rsid w:val="00201A58"/>
    <w:rPr>
      <w:color w:val="800080" w:themeColor="followedHyperlink"/>
      <w:u w:val="single"/>
    </w:rPr>
  </w:style>
  <w:style w:type="character" w:customStyle="1" w:styleId="raarticletitle1">
    <w:name w:val="ra_articletitle1"/>
    <w:basedOn w:val="DefaultParagraphFont"/>
    <w:rsid w:val="00242E10"/>
    <w:rPr>
      <w:rFonts w:ascii="Open Sans Condensed" w:hAnsi="Open Sans Condensed" w:hint="default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116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C11666"/>
    <w:rPr>
      <w:b/>
      <w:bCs/>
      <w:i/>
      <w:iCs/>
      <w:spacing w:val="5"/>
    </w:rPr>
  </w:style>
  <w:style w:type="paragraph" w:customStyle="1" w:styleId="Default">
    <w:name w:val="Default"/>
    <w:rsid w:val="006113B0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9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006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1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021842">
                                  <w:marLeft w:val="0"/>
                                  <w:marRight w:val="0"/>
                                  <w:marTop w:val="0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86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49887">
                                          <w:marLeft w:val="90"/>
                                          <w:marRight w:val="90"/>
                                          <w:marTop w:val="3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117387">
                                              <w:marLeft w:val="90"/>
                                              <w:marRight w:val="90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1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866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82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iterature.rockwellautomation.com/idc/groups/literature/documents/ap/enet-ap005_-en-p.pdf" TargetMode="External"/><Relationship Id="rId21" Type="http://schemas.openxmlformats.org/officeDocument/2006/relationships/hyperlink" Target="http://literature.rockwellautomation.com/idc/groups/literature/documents/um/enet-um001_-en-p.pdf" TargetMode="External"/><Relationship Id="rId34" Type="http://schemas.openxmlformats.org/officeDocument/2006/relationships/hyperlink" Target="https://rockwellautomation.custhelp.com/app/answers/detail/a_id/29328" TargetMode="External"/><Relationship Id="rId42" Type="http://schemas.openxmlformats.org/officeDocument/2006/relationships/hyperlink" Target="http://literature.rockwellautomation.com/idc/groups/literature/documents/wp/enet-wp032_-en-e.pdf" TargetMode="External"/><Relationship Id="rId47" Type="http://schemas.openxmlformats.org/officeDocument/2006/relationships/hyperlink" Target="http://literature.rockwellautomation.com/idc/groups/literature/documents/at/secur-at001_-en-e.pdf" TargetMode="External"/><Relationship Id="rId50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dlr" TargetMode="External"/><Relationship Id="rId55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5410" TargetMode="External"/><Relationship Id="rId63" Type="http://schemas.openxmlformats.org/officeDocument/2006/relationships/hyperlink" Target="http://www.panduit.com/ccurl/150/459/FiberOpAppGuide2011_GU_ENET-TD003A-EN-E_ENG,0.pdf" TargetMode="External"/><Relationship Id="rId68" Type="http://schemas.openxmlformats.org/officeDocument/2006/relationships/hyperlink" Target="http://www.panduit.com/heiler/InstallInstructions/N-FBPCFTermInstrucFS036B--001B--ENG.pdf.pdf" TargetMode="External"/><Relationship Id="rId76" Type="http://schemas.openxmlformats.org/officeDocument/2006/relationships/hyperlink" Target="http://www.panduit.com/heiler/ProductBulletins/D-ZCCB04--SA-UKE-IntegratedNetworkZoneSys-W.pdf" TargetMode="External"/><Relationship Id="rId84" Type="http://schemas.openxmlformats.org/officeDocument/2006/relationships/hyperlink" Target="http://literature.rockwellautomation.com/idc/groups/literature/documents/um/motion-um003_-en-p.pdf" TargetMode="External"/><Relationship Id="rId89" Type="http://schemas.openxmlformats.org/officeDocument/2006/relationships/hyperlink" Target="http://literature.rockwellautomation.com/idc/groups/literature/documents/wp/enet-wp012_-en-p.pdf" TargetMode="External"/><Relationship Id="rId97" Type="http://schemas.openxmlformats.org/officeDocument/2006/relationships/theme" Target="theme/theme1.xml"/><Relationship Id="rId7" Type="http://schemas.openxmlformats.org/officeDocument/2006/relationships/hyperlink" Target="http://literature.rockwellautomation.com/idc/groups/literature/documents/td/enet-td001_-en-p.pdf" TargetMode="External"/><Relationship Id="rId71" Type="http://schemas.openxmlformats.org/officeDocument/2006/relationships/hyperlink" Target="http://www.odva.org/Portals/0/Library/Publications_Numbered/PUB00148R0_EtherNetIP_Media_Planning_and_Installation_Manual.pdf" TargetMode="External"/><Relationship Id="rId92" Type="http://schemas.openxmlformats.org/officeDocument/2006/relationships/hyperlink" Target="http://literature.rockwellautomation.com/idc/groups/public/documents/webassets/browse_category.hcs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nduit.com/ccurl/833/630/industrial-switch-deployment-popular-configuration-drawing-pcd001.pdf" TargetMode="External"/><Relationship Id="rId29" Type="http://schemas.openxmlformats.org/officeDocument/2006/relationships/hyperlink" Target="http://literature.rockwellautomation.com/idc/groups/literature/documents/at/enet-at001_-en-p.pdf" TargetMode="External"/><Relationship Id="rId11" Type="http://schemas.openxmlformats.org/officeDocument/2006/relationships/hyperlink" Target="http://literature.rockwellautomation.com/idc/groups/literature/documents/td/enet-td011_-en-p.pdf" TargetMode="External"/><Relationship Id="rId24" Type="http://schemas.openxmlformats.org/officeDocument/2006/relationships/hyperlink" Target="http://literature.rockwellautomation.com/idc/groups/literature/documents/um/1783-um010_-en-p.pdf" TargetMode="External"/><Relationship Id="rId32" Type="http://schemas.openxmlformats.org/officeDocument/2006/relationships/hyperlink" Target="http://literature.rockwellautomation.com/idc/groups/literature/documents/wp/enet-wp030_-en-e.pdf" TargetMode="External"/><Relationship Id="rId37" Type="http://schemas.openxmlformats.org/officeDocument/2006/relationships/hyperlink" Target="https://rockwellautomation.custhelp.com/app/answers/detail/a_id/66326" TargetMode="External"/><Relationship Id="rId40" Type="http://schemas.openxmlformats.org/officeDocument/2006/relationships/hyperlink" Target="http://literature.rockwellautomation.com/idc/groups/literature/documents/pp/gmsp-pp001_-en-p.pdf" TargetMode="External"/><Relationship Id="rId45" Type="http://schemas.openxmlformats.org/officeDocument/2006/relationships/hyperlink" Target="http://literature.rockwellautomation.com/idc/groups/literature/documents/td/enet-td007_-en-p.pdf" TargetMode="External"/><Relationship Id="rId53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5700" TargetMode="External"/><Relationship Id="rId58" Type="http://schemas.openxmlformats.org/officeDocument/2006/relationships/hyperlink" Target="http://literature.rockwellautomation.com/idc/groups/literature/documents/pp/gmst10-pp681_-en-p.pdf" TargetMode="External"/><Relationship Id="rId66" Type="http://schemas.openxmlformats.org/officeDocument/2006/relationships/hyperlink" Target="http://www.panduit.com/heiler/SpecificationSheets/D-COSP309--WW-ENG-IndNet8-PortDINRailMnt-W.pdf" TargetMode="External"/><Relationship Id="rId74" Type="http://schemas.openxmlformats.org/officeDocument/2006/relationships/hyperlink" Target="http://www.panduit.com/heiler/TechnologyBriefs/TX7000%20Shielded%20Marine%20Copper%20Cable%20Technology%20Brief.pdf" TargetMode="External"/><Relationship Id="rId79" Type="http://schemas.openxmlformats.org/officeDocument/2006/relationships/hyperlink" Target="http://www.panduit.com/heiler/InstallInstructions/N-ZCZ11NCM633--100A--ENG.pdf" TargetMode="External"/><Relationship Id="rId87" Type="http://schemas.openxmlformats.org/officeDocument/2006/relationships/hyperlink" Target="http://literature.rockwellautomation.com/idc/groups/literature/documents/td/enet-td006_-en-p.pdf" TargetMode="External"/><Relationship Id="rId5" Type="http://schemas.openxmlformats.org/officeDocument/2006/relationships/image" Target="media/image1.png"/><Relationship Id="rId61" Type="http://schemas.openxmlformats.org/officeDocument/2006/relationships/hyperlink" Target="http://www.panduit.com/heiler/SpecificationSheets/D-FBSP63--WW-ENG-IndNetDINRailMount-W.pdf" TargetMode="External"/><Relationship Id="rId82" Type="http://schemas.openxmlformats.org/officeDocument/2006/relationships/hyperlink" Target="http://www.panduit.com/heiler/SpecificationSheets/D-FRSP13--WW-ENG-WyrGridOvrhdCbleTray-W.pdf" TargetMode="External"/><Relationship Id="rId90" Type="http://schemas.openxmlformats.org/officeDocument/2006/relationships/hyperlink" Target="http://literature.rockwellautomation.com/idc/groups/literature/documents/qr/iasimp-qr033_-en-e.pdf" TargetMode="External"/><Relationship Id="rId95" Type="http://schemas.openxmlformats.org/officeDocument/2006/relationships/hyperlink" Target="http://www.industrial-ip.org/" TargetMode="External"/><Relationship Id="rId19" Type="http://schemas.openxmlformats.org/officeDocument/2006/relationships/hyperlink" Target="http://literature.rockwellautomation.com/idc/groups/literature/documents/um/enet-um004_-en-p.pdf" TargetMode="External"/><Relationship Id="rId14" Type="http://schemas.openxmlformats.org/officeDocument/2006/relationships/hyperlink" Target="http://literature.rockwellautomation.com/idc/groups/literature/documents/td/enet-td010_-en-p.pdf" TargetMode="External"/><Relationship Id="rId22" Type="http://schemas.openxmlformats.org/officeDocument/2006/relationships/hyperlink" Target="http://literature.rockwellautomation.com/idc/groups/literature/documents/um/1783-um006_-en-p.pdf" TargetMode="External"/><Relationship Id="rId27" Type="http://schemas.openxmlformats.org/officeDocument/2006/relationships/hyperlink" Target="http://literature.rockwellautomation.com/idc/groups/literature/documents/wp/enet-wp027_-en-e.pdf" TargetMode="External"/><Relationship Id="rId30" Type="http://schemas.openxmlformats.org/officeDocument/2006/relationships/hyperlink" Target="http://literature.rockwellautomation.com/idc/groups/literature/documents/at/ia-at003_-en-p.pdf" TargetMode="External"/><Relationship Id="rId35" Type="http://schemas.openxmlformats.org/officeDocument/2006/relationships/hyperlink" Target="https://rockwellautomation.custhelp.com/app/answers/detail/a_id/57174" TargetMode="External"/><Relationship Id="rId43" Type="http://schemas.openxmlformats.org/officeDocument/2006/relationships/hyperlink" Target="http://www.panduit.com/ccurl/532/386/scaling-the-plant-network-zone-architecture-white-paper.pdf" TargetMode="External"/><Relationship Id="rId48" Type="http://schemas.openxmlformats.org/officeDocument/2006/relationships/hyperlink" Target="http://literature.rockwellautomation.com/idc/groups/literature/documents/wp/enet-wp025_-en-p.pdf" TargetMode="External"/><Relationship Id="rId56" Type="http://schemas.openxmlformats.org/officeDocument/2006/relationships/hyperlink" Target="http://literature.rockwellautomation.com/idc/groups/literature/documents/pp/gmst10-pp689_-en-e.pdf" TargetMode="External"/><Relationship Id="rId64" Type="http://schemas.openxmlformats.org/officeDocument/2006/relationships/hyperlink" Target="http://literature.rockwellautomation.com/idc/groups/literature/documents/wp/enet-wp007_-en-p.pdf" TargetMode="External"/><Relationship Id="rId69" Type="http://schemas.openxmlformats.org/officeDocument/2006/relationships/hyperlink" Target="http://www.panduit.com/heiler/SpecificationSheets/D-FBSP51--WW-ENG-OptiCoreIndNetPCFCbl-W.pdf" TargetMode="External"/><Relationship Id="rId77" Type="http://schemas.openxmlformats.org/officeDocument/2006/relationships/hyperlink" Target="http://literature.rockwellautomation.com/idc/groups/literature/documents/wp/enet-wp012_-en-p.pdf" TargetMode="External"/><Relationship Id="rId8" Type="http://schemas.openxmlformats.org/officeDocument/2006/relationships/hyperlink" Target="http://literature.rockwellautomation.com/idc/groups/literature/documents/rm/enet-rm001_-en-p.pdf" TargetMode="External"/><Relationship Id="rId51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8000" TargetMode="External"/><Relationship Id="rId72" Type="http://schemas.openxmlformats.org/officeDocument/2006/relationships/hyperlink" Target="https://rockwellautomation.custhelp.com/app/answers/detail/a_id/60492" TargetMode="External"/><Relationship Id="rId80" Type="http://schemas.openxmlformats.org/officeDocument/2006/relationships/hyperlink" Target="http://www.panduit.com/en/solutions/industrial-solutions/offerings/micro-data-center" TargetMode="External"/><Relationship Id="rId85" Type="http://schemas.openxmlformats.org/officeDocument/2006/relationships/hyperlink" Target="http://literature.rockwellautomation.com/idc/groups/literature/documents/rm/motion-rm003_-en-p.pdf" TargetMode="External"/><Relationship Id="rId93" Type="http://schemas.openxmlformats.org/officeDocument/2006/relationships/hyperlink" Target="http://www.rockwellautomation.com/rockwellautomation/support/overview.pag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literature.rockwellautomation.com/idc/groups/literature/documents/rm/enet-rm002_-en-p.pdf" TargetMode="External"/><Relationship Id="rId17" Type="http://schemas.openxmlformats.org/officeDocument/2006/relationships/hyperlink" Target="http://www.panduit.com/ccurl/166/514/fiber-switch-ring-deployment-allen-bradley-stratix-pcd003.pdf" TargetMode="External"/><Relationship Id="rId25" Type="http://schemas.openxmlformats.org/officeDocument/2006/relationships/hyperlink" Target="http://literature.rockwellautomation.com/idc/groups/literature/documents/um/1783-um007_-en-p.pdf" TargetMode="External"/><Relationship Id="rId33" Type="http://schemas.openxmlformats.org/officeDocument/2006/relationships/hyperlink" Target="https://rockwellautomation.custhelp.com/app/answers/detail/a_id/41068" TargetMode="External"/><Relationship Id="rId38" Type="http://schemas.openxmlformats.org/officeDocument/2006/relationships/hyperlink" Target="http://literature.rockwellautomation.com/idc/groups/literature/documents/at/enet-at003_-en-p.pdf" TargetMode="External"/><Relationship Id="rId46" Type="http://schemas.openxmlformats.org/officeDocument/2006/relationships/hyperlink" Target="http://literature.rockwellautomation.com/idc/groups/literature/documents/um/enet-um003_-en-p.pdf" TargetMode="External"/><Relationship Id="rId59" Type="http://schemas.openxmlformats.org/officeDocument/2006/relationships/hyperlink" Target="http://literature.rockwellautomation.com/idc/groups/literature/documents/pp/gmst10-pp561_-en-e.pdf" TargetMode="External"/><Relationship Id="rId67" Type="http://schemas.openxmlformats.org/officeDocument/2006/relationships/hyperlink" Target="http://www.panduit.com/heiler/TechnologyBriefs/Network%20Infrastructure%20Color-Coding%20Technology%20Brief.pdf" TargetMode="External"/><Relationship Id="rId20" Type="http://schemas.openxmlformats.org/officeDocument/2006/relationships/hyperlink" Target="http://literature.rockwellautomation.com/idc/groups/literature/documents/in/enet-in002_-en-p.pdf" TargetMode="External"/><Relationship Id="rId41" Type="http://schemas.openxmlformats.org/officeDocument/2006/relationships/hyperlink" Target="http://literature.rockwellautomation.com/idc/groups/literature/documents/td/enet-td007_-en-p.pdf" TargetMode="External"/><Relationship Id="rId54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5100" TargetMode="External"/><Relationship Id="rId62" Type="http://schemas.openxmlformats.org/officeDocument/2006/relationships/hyperlink" Target="http://www.panduit.com/heiler/SpecificationSheets/D-FBSP57--WW-ENG-DielectricCondFibCabl-W.pdf" TargetMode="External"/><Relationship Id="rId70" Type="http://schemas.openxmlformats.org/officeDocument/2006/relationships/hyperlink" Target="http://www.panduit.com/heiler/TechnicalReferences/D-FBTR106--WW-ENG-PCFCableTR106.pdf" TargetMode="External"/><Relationship Id="rId75" Type="http://schemas.openxmlformats.org/officeDocument/2006/relationships/hyperlink" Target="http://www.panduit.com/heiler/SpecificationSheets/D-FBSP63--WW-ENG-IndNetDINRailMount-W.pdf" TargetMode="External"/><Relationship Id="rId83" Type="http://schemas.openxmlformats.org/officeDocument/2006/relationships/hyperlink" Target="http://literature.rockwellautomation.com/idc/groups/literature/documents/wp/enet-wp035_-en-p.pdf" TargetMode="External"/><Relationship Id="rId88" Type="http://schemas.openxmlformats.org/officeDocument/2006/relationships/hyperlink" Target="http://literature.rockwellautomation.com/idc/groups/literature/documents/wp/enet-wp014_-en-p.pdf" TargetMode="External"/><Relationship Id="rId91" Type="http://schemas.openxmlformats.org/officeDocument/2006/relationships/hyperlink" Target="http://ab.rockwellautomation.com/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ockwellautomation.custhelp.com/app/answers/detail/a_id/57174/page/1" TargetMode="External"/><Relationship Id="rId15" Type="http://schemas.openxmlformats.org/officeDocument/2006/relationships/hyperlink" Target="http://literature.rockwellautomation.com/idc/groups/literature/documents/qr/enet-qr001_-en-e.pdf" TargetMode="External"/><Relationship Id="rId23" Type="http://schemas.openxmlformats.org/officeDocument/2006/relationships/hyperlink" Target="http://literature.rockwellautomation.com/idc/groups/literature/documents/um/1783-um005_-en-p.pdf" TargetMode="External"/><Relationship Id="rId28" Type="http://schemas.openxmlformats.org/officeDocument/2006/relationships/hyperlink" Target="http://literature.rockwellautomation.com/idc/groups/literature/documents/at/enet-at002_-en-p.pdf" TargetMode="External"/><Relationship Id="rId36" Type="http://schemas.openxmlformats.org/officeDocument/2006/relationships/hyperlink" Target="https://rockwellautomation.custhelp.com/app/answers/detail/a_id/67297" TargetMode="External"/><Relationship Id="rId49" Type="http://schemas.openxmlformats.org/officeDocument/2006/relationships/hyperlink" Target="http://literature.rockwellautomation.com/idc/groups/literature/documents/td/enet-td012_-en-p.pdf" TargetMode="External"/><Relationship Id="rId57" Type="http://schemas.openxmlformats.org/officeDocument/2006/relationships/hyperlink" Target="http://literature.rockwellautomation.com/idc/groups/literature/documents/pp/gmst10-pp648_-en-e.pdf" TargetMode="External"/><Relationship Id="rId10" Type="http://schemas.openxmlformats.org/officeDocument/2006/relationships/hyperlink" Target="http://literature.rockwellautomation.com/idc/groups/literature/documents/td/1783-td001_-en-p.pdf" TargetMode="External"/><Relationship Id="rId31" Type="http://schemas.openxmlformats.org/officeDocument/2006/relationships/hyperlink" Target="http://www.panduit.com/ccurl/839/798/UPISolutionIA-MDC_WP_WW-CPWP-16_ENG,0.pdf" TargetMode="External"/><Relationship Id="rId44" Type="http://schemas.openxmlformats.org/officeDocument/2006/relationships/hyperlink" Target="http://literature.rockwellautomation.com/idc/groups/literature/documents/qs/iasimp-qs038_-en-p.pdf" TargetMode="External"/><Relationship Id="rId52" Type="http://schemas.openxmlformats.org/officeDocument/2006/relationships/hyperlink" Target="http://search.rockwellautomation.com/search?client=samplecode&amp;oe=UTF-8&amp;ie=UTF-8&amp;output=xml_no_dtd&amp;proxystylesheet=samplecode&amp;site=sample_code&amp;getfields=*&amp;lang=en&amp;hl=en&amp;sort=date:D:L:d1&amp;wc=200&amp;wc_mc=1&amp;ud=1&amp;filter=0&amp;q=5400" TargetMode="External"/><Relationship Id="rId60" Type="http://schemas.openxmlformats.org/officeDocument/2006/relationships/hyperlink" Target="http://literature.rockwellautomation.com/idc/groups/literature/documents/pp/gmst10-pp557_-en-e.pdf" TargetMode="External"/><Relationship Id="rId65" Type="http://schemas.openxmlformats.org/officeDocument/2006/relationships/hyperlink" Target="http://literature.rockwellautomation.com/idc/groups/literature/documents/br/1585-br001_-en-p.pdf" TargetMode="External"/><Relationship Id="rId73" Type="http://schemas.openxmlformats.org/officeDocument/2006/relationships/hyperlink" Target="http://www.panduit.com/ccurl/34/870/Spec%20Sheet%20TX7000%20Shielded%20Marine%20Cable%20WW%20COSP182%20039628,0.pdf" TargetMode="External"/><Relationship Id="rId78" Type="http://schemas.openxmlformats.org/officeDocument/2006/relationships/hyperlink" Target="http://www.panduit.com/ccurl/38/141/panduit-industrial-automation-brochure-092415.pdf" TargetMode="External"/><Relationship Id="rId81" Type="http://schemas.openxmlformats.org/officeDocument/2006/relationships/hyperlink" Target="http://www.panduit.com/heiler/Flyers/D-GRFL02--SA-ENG-StructuredGrndTelecm-W.pdf" TargetMode="External"/><Relationship Id="rId86" Type="http://schemas.openxmlformats.org/officeDocument/2006/relationships/hyperlink" Target="http://literature.rockwellautomation.com/idc/groups/literature/documents/qr/iasimp-qr019_-en-p.pdf" TargetMode="External"/><Relationship Id="rId94" Type="http://schemas.openxmlformats.org/officeDocument/2006/relationships/hyperlink" Target="http://www.rockwellautomation.com/rockwellautomation/services/training/curriculum/networks.page?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terature.rockwellautomation.com/idc/groups/literature/documents/wp/enet-wp024_-en-p.pdf" TargetMode="External"/><Relationship Id="rId13" Type="http://schemas.openxmlformats.org/officeDocument/2006/relationships/hyperlink" Target="http://literature.rockwellautomation.com/idc/groups/literature/documents/wp/enet-wp022_-en-e.pdf" TargetMode="External"/><Relationship Id="rId18" Type="http://schemas.openxmlformats.org/officeDocument/2006/relationships/hyperlink" Target="http://literature.rockwellautomation.com/idc/groups/literature/documents/um/1783-um008_-en-p.pdf" TargetMode="External"/><Relationship Id="rId39" Type="http://schemas.openxmlformats.org/officeDocument/2006/relationships/hyperlink" Target="http://literature.rockwellautomation.com/idc/groups/literature/documents/in/9300-in001_-en-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5077</TotalTime>
  <Pages>1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Rockwell Automation</Company>
  <LinksUpToDate>false</LinksUpToDate>
  <CharactersWithSpaces>21456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N. Olund</dc:creator>
  <cp:lastModifiedBy>Sowmya Vatsan</cp:lastModifiedBy>
  <cp:revision>53</cp:revision>
  <dcterms:created xsi:type="dcterms:W3CDTF">2017-02-08T09:07:00Z</dcterms:created>
  <dcterms:modified xsi:type="dcterms:W3CDTF">2017-04-19T09:00:00Z</dcterms:modified>
</cp:coreProperties>
</file>